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rsidTr="00FF1CF8">
        <w:tc>
          <w:tcPr>
            <w:tcW w:w="4393" w:type="dxa"/>
          </w:tcPr>
          <w:p w:rsidR="005E1E19" w:rsidRDefault="005E1E19" w:rsidP="005E1E19">
            <w:pPr>
              <w:rPr>
                <w:rFonts w:eastAsia="Times New Roman" w:cs="Times New Roman"/>
                <w:szCs w:val="24"/>
              </w:rPr>
            </w:pPr>
            <w:r>
              <w:rPr>
                <w:rFonts w:eastAsia="Times New Roman" w:cs="Times New Roman"/>
                <w:szCs w:val="24"/>
              </w:rPr>
              <w:t xml:space="preserve">Vietos projektų finansavimo sąlygų aprašo </w:t>
            </w:r>
            <w:r w:rsidRPr="00C35AFA">
              <w:rPr>
                <w:rFonts w:eastAsia="Times New Roman" w:cs="Times New Roman"/>
                <w:szCs w:val="24"/>
              </w:rPr>
              <w:t>priemonei ,,</w:t>
            </w:r>
            <w:r w:rsidR="001618F9" w:rsidRPr="00C35AFA">
              <w:rPr>
                <w:rFonts w:eastAsia="Times New Roman" w:cs="Times New Roman"/>
                <w:szCs w:val="24"/>
              </w:rPr>
              <w:t>Novatoriška ūkio ir verslo plėtra geriau panaudojant vietos išteklius</w:t>
            </w:r>
            <w:r w:rsidRPr="00C35AFA">
              <w:rPr>
                <w:rFonts w:eastAsia="Times New Roman" w:cs="Times New Roman"/>
                <w:szCs w:val="24"/>
              </w:rPr>
              <w:t>“</w:t>
            </w:r>
          </w:p>
          <w:p w:rsidR="00FF1CF8" w:rsidRPr="004C5CF9" w:rsidRDefault="005E1E19" w:rsidP="005E1E19">
            <w:pPr>
              <w:rPr>
                <w:rFonts w:cs="Times New Roman"/>
                <w:szCs w:val="24"/>
              </w:rPr>
            </w:pPr>
            <w:r>
              <w:rPr>
                <w:rFonts w:eastAsia="Times New Roman" w:cs="Times New Roman"/>
                <w:szCs w:val="24"/>
              </w:rPr>
              <w:t>2</w:t>
            </w:r>
            <w:r w:rsidRPr="00E74E9A">
              <w:rPr>
                <w:rFonts w:eastAsia="Times New Roman" w:cs="Times New Roman"/>
                <w:szCs w:val="24"/>
              </w:rPr>
              <w:t xml:space="preserve"> priedas</w:t>
            </w:r>
          </w:p>
        </w:tc>
      </w:tr>
    </w:tbl>
    <w:p w:rsidR="00FF1CF8" w:rsidRDefault="00FF1CF8" w:rsidP="00FF1CF8">
      <w:pPr>
        <w:jc w:val="right"/>
      </w:pPr>
    </w:p>
    <w:p w:rsidR="005E1E19" w:rsidRPr="00E74E9A" w:rsidRDefault="005E1E19" w:rsidP="005E1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PRIEMONĖS ,,</w:t>
      </w:r>
      <w:r w:rsidR="001618F9">
        <w:rPr>
          <w:rFonts w:ascii="Times New Roman" w:hAnsi="Times New Roman" w:cs="Times New Roman"/>
          <w:b/>
          <w:sz w:val="24"/>
          <w:szCs w:val="24"/>
        </w:rPr>
        <w:t>NOVATORIŠKA ŪKIO IR VERSLO PLĖTRA GERIAU PANAUDOJANT VIETOS IŠTEKLIUS“ (KODAS LEADER-19.2-SAVA-6</w:t>
      </w:r>
      <w:r>
        <w:rPr>
          <w:rFonts w:ascii="Times New Roman" w:hAnsi="Times New Roman" w:cs="Times New Roman"/>
          <w:b/>
          <w:sz w:val="24"/>
          <w:szCs w:val="24"/>
        </w:rPr>
        <w:t>)</w:t>
      </w:r>
    </w:p>
    <w:p w:rsidR="00C75366" w:rsidRPr="00C75366" w:rsidRDefault="00C75366" w:rsidP="005E1E19">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C75366" w:rsidRPr="00C75366" w:rsidTr="00456BF1">
        <w:tc>
          <w:tcPr>
            <w:tcW w:w="9854" w:type="dxa"/>
            <w:gridSpan w:val="11"/>
            <w:shd w:val="clear" w:color="auto" w:fill="F7CAAC" w:themeFill="accent2" w:themeFillTint="66"/>
          </w:tcPr>
          <w:p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C75366" w:rsidRPr="00C75366" w:rsidRDefault="00C75366" w:rsidP="00C75366">
            <w:pPr>
              <w:rPr>
                <w:rFonts w:cs="Times New Roman"/>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r>
      <w:tr w:rsidR="00C75366" w:rsidRPr="00C75366" w:rsidTr="00456BF1">
        <w:trPr>
          <w:trHeight w:val="898"/>
        </w:trPr>
        <w:tc>
          <w:tcPr>
            <w:tcW w:w="4927" w:type="dxa"/>
            <w:vAlign w:val="center"/>
          </w:tcPr>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C75366" w:rsidRPr="00C75366" w:rsidRDefault="00C75366" w:rsidP="00C75366">
            <w:pPr>
              <w:rPr>
                <w:rFonts w:cs="Times New Roman"/>
                <w:b/>
                <w:szCs w:val="24"/>
              </w:rPr>
            </w:pPr>
          </w:p>
          <w:p w:rsidR="00E214DD" w:rsidRPr="00E74E9A" w:rsidRDefault="00E214DD" w:rsidP="00E214DD">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p>
          <w:p w:rsidR="00C75366" w:rsidRPr="00C75366" w:rsidRDefault="00C75366" w:rsidP="00C75366">
            <w:pPr>
              <w:rPr>
                <w:rFonts w:cs="Times New Roman"/>
                <w:b/>
                <w:szCs w:val="24"/>
              </w:rPr>
            </w:pPr>
          </w:p>
          <w:p w:rsidR="00C75366" w:rsidRPr="00C75366" w:rsidRDefault="00C75366" w:rsidP="00C75366">
            <w:pPr>
              <w:rPr>
                <w:rFonts w:cs="Times New Roman"/>
                <w:b/>
                <w:szCs w:val="24"/>
              </w:rPr>
            </w:pPr>
          </w:p>
        </w:tc>
        <w:tc>
          <w:tcPr>
            <w:tcW w:w="4435" w:type="dxa"/>
            <w:gridSpan w:val="9"/>
            <w:vAlign w:val="center"/>
          </w:tcPr>
          <w:p w:rsidR="00C75366" w:rsidRPr="00C75366" w:rsidRDefault="00C75366" w:rsidP="00C75366">
            <w:pPr>
              <w:rPr>
                <w:rFonts w:cs="Times New Roman"/>
                <w:b/>
                <w:szCs w:val="24"/>
              </w:rPr>
            </w:pPr>
          </w:p>
          <w:p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rsidR="00C75366" w:rsidRPr="00C75366" w:rsidRDefault="00C75366" w:rsidP="00C75366">
            <w:pPr>
              <w:jc w:val="both"/>
              <w:rPr>
                <w:rFonts w:cs="Times New Roman"/>
                <w:b/>
                <w:szCs w:val="24"/>
              </w:rPr>
            </w:pPr>
          </w:p>
          <w:p w:rsidR="00C75366" w:rsidRPr="00C75366" w:rsidRDefault="00C75366" w:rsidP="005E1E19">
            <w:pPr>
              <w:jc w:val="both"/>
              <w:rPr>
                <w:rFonts w:cs="Times New Roman"/>
                <w:szCs w:val="24"/>
              </w:rPr>
            </w:pPr>
          </w:p>
        </w:tc>
      </w:tr>
      <w:tr w:rsidR="00C75366" w:rsidRPr="00C75366" w:rsidTr="00456BF1">
        <w:trPr>
          <w:trHeight w:val="1390"/>
        </w:trPr>
        <w:tc>
          <w:tcPr>
            <w:tcW w:w="4927" w:type="dxa"/>
            <w:vAlign w:val="center"/>
          </w:tcPr>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p w:rsidR="00C75366" w:rsidRPr="00C75366" w:rsidRDefault="00C75366" w:rsidP="00E214DD">
            <w:pPr>
              <w:rPr>
                <w:rFonts w:cs="Times New Roman"/>
                <w:b/>
                <w:szCs w:val="24"/>
              </w:rPr>
            </w:pPr>
          </w:p>
          <w:p w:rsidR="00E214DD" w:rsidRPr="00E74E9A" w:rsidRDefault="00E214DD" w:rsidP="00E214DD">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tc>
        <w:tc>
          <w:tcPr>
            <w:tcW w:w="4435" w:type="dxa"/>
            <w:gridSpan w:val="9"/>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rsidR="00C75366" w:rsidRPr="00C75366" w:rsidRDefault="00C75366" w:rsidP="00C75366">
            <w:pPr>
              <w:rPr>
                <w:rFonts w:cs="Times New Roman"/>
                <w:szCs w:val="24"/>
              </w:rPr>
            </w:pPr>
          </w:p>
          <w:p w:rsidR="00C75366" w:rsidRPr="00C75366" w:rsidRDefault="00C75366" w:rsidP="005E1E19">
            <w:pPr>
              <w:jc w:val="both"/>
              <w:rPr>
                <w:rFonts w:cs="Times New Roman"/>
                <w:b/>
                <w:szCs w:val="24"/>
              </w:rPr>
            </w:pP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C75366" w:rsidRPr="00C75366" w:rsidRDefault="00C75366" w:rsidP="00C75366">
            <w:pPr>
              <w:rPr>
                <w:rFonts w:cs="Times New Roman"/>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r>
      <w:tr w:rsidR="00C75366" w:rsidRPr="00C75366" w:rsidTr="00C470AC">
        <w:tc>
          <w:tcPr>
            <w:tcW w:w="4927" w:type="dxa"/>
            <w:vAlign w:val="center"/>
          </w:tcPr>
          <w:p w:rsidR="00C75366" w:rsidRPr="00C75366" w:rsidRDefault="00C75366" w:rsidP="00C75366">
            <w:pPr>
              <w:rPr>
                <w:rFonts w:cs="Times New Roman"/>
                <w:szCs w:val="24"/>
              </w:rPr>
            </w:pPr>
          </w:p>
          <w:p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C75366" w:rsidRPr="00C75366" w:rsidRDefault="00C75366" w:rsidP="00C75366">
            <w:pPr>
              <w:rPr>
                <w:rFonts w:cs="Times New Roman"/>
                <w:szCs w:val="24"/>
              </w:rPr>
            </w:pPr>
          </w:p>
        </w:tc>
        <w:tc>
          <w:tcPr>
            <w:tcW w:w="4927" w:type="dxa"/>
            <w:gridSpan w:val="10"/>
            <w:vAlign w:val="center"/>
          </w:tcPr>
          <w:p w:rsidR="00C75366" w:rsidRPr="00C75366" w:rsidRDefault="00C75366" w:rsidP="00C75366">
            <w:pPr>
              <w:jc w:val="both"/>
              <w:rPr>
                <w:rFonts w:cs="Times New Roman"/>
                <w:b/>
                <w:szCs w:val="24"/>
              </w:rPr>
            </w:pPr>
          </w:p>
          <w:p w:rsidR="00C75366" w:rsidRPr="00C75366" w:rsidRDefault="00C75366" w:rsidP="00C75366">
            <w:pPr>
              <w:jc w:val="both"/>
              <w:rPr>
                <w:rFonts w:cs="Times New Roman"/>
                <w:b/>
                <w:szCs w:val="24"/>
              </w:rPr>
            </w:pPr>
          </w:p>
        </w:tc>
      </w:tr>
      <w:tr w:rsidR="00C75366" w:rsidRPr="00C75366" w:rsidTr="00456BF1">
        <w:tc>
          <w:tcPr>
            <w:tcW w:w="4927" w:type="dxa"/>
            <w:vAlign w:val="center"/>
          </w:tcPr>
          <w:p w:rsidR="00C75366" w:rsidRPr="00C75366" w:rsidRDefault="00C75366" w:rsidP="00C75366">
            <w:pPr>
              <w:jc w:val="both"/>
              <w:rPr>
                <w:rFonts w:cs="Times New Roman"/>
                <w:szCs w:val="24"/>
              </w:rPr>
            </w:pPr>
          </w:p>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C75366" w:rsidRPr="00C75366" w:rsidRDefault="00C75366" w:rsidP="00C75366">
            <w:pPr>
              <w:jc w:val="both"/>
              <w:rPr>
                <w:rFonts w:cs="Times New Roman"/>
                <w:szCs w:val="24"/>
              </w:rPr>
            </w:pPr>
          </w:p>
        </w:tc>
        <w:tc>
          <w:tcPr>
            <w:tcW w:w="4927" w:type="dxa"/>
            <w:gridSpan w:val="10"/>
          </w:tcPr>
          <w:p w:rsidR="00C75366" w:rsidRPr="00C75366" w:rsidRDefault="00C75366" w:rsidP="00C75366">
            <w:pPr>
              <w:jc w:val="both"/>
              <w:rPr>
                <w:rFonts w:cs="Times New Roman"/>
                <w:b/>
                <w:szCs w:val="24"/>
              </w:rPr>
            </w:pPr>
          </w:p>
        </w:tc>
      </w:tr>
    </w:tbl>
    <w:p w:rsidR="00C75366" w:rsidRDefault="00C75366"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B57A63" w:rsidRDefault="00B57A63"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p w:rsidR="003F752C" w:rsidRDefault="003F752C" w:rsidP="00C75366">
      <w:pPr>
        <w:spacing w:after="0" w:line="240" w:lineRule="auto"/>
        <w:jc w:val="center"/>
        <w:rPr>
          <w:rFonts w:ascii="Times New Roman" w:hAnsi="Times New Roman" w:cs="Times New Roman"/>
          <w:sz w:val="24"/>
          <w:szCs w:val="24"/>
        </w:rPr>
      </w:pPr>
    </w:p>
    <w:p w:rsidR="005E1E19" w:rsidRDefault="005E1E19" w:rsidP="00C75366">
      <w:pPr>
        <w:spacing w:after="0" w:line="240" w:lineRule="auto"/>
        <w:jc w:val="center"/>
        <w:rPr>
          <w:rFonts w:ascii="Times New Roman" w:hAnsi="Times New Roman" w:cs="Times New Roman"/>
          <w:sz w:val="24"/>
          <w:szCs w:val="24"/>
        </w:rPr>
      </w:pPr>
    </w:p>
    <w:p w:rsidR="005E1E19" w:rsidRDefault="005E1E19" w:rsidP="00C75366">
      <w:pPr>
        <w:spacing w:after="0" w:line="240" w:lineRule="auto"/>
        <w:jc w:val="center"/>
        <w:rPr>
          <w:rFonts w:ascii="Times New Roman" w:hAnsi="Times New Roman" w:cs="Times New Roman"/>
          <w:sz w:val="24"/>
          <w:szCs w:val="24"/>
        </w:rPr>
      </w:pPr>
    </w:p>
    <w:p w:rsidR="005E1E19" w:rsidRDefault="005E1E19" w:rsidP="00C75366">
      <w:pPr>
        <w:spacing w:after="0" w:line="240" w:lineRule="auto"/>
        <w:jc w:val="center"/>
        <w:rPr>
          <w:rFonts w:ascii="Times New Roman" w:hAnsi="Times New Roman" w:cs="Times New Roman"/>
          <w:sz w:val="24"/>
          <w:szCs w:val="24"/>
        </w:rPr>
      </w:pPr>
    </w:p>
    <w:p w:rsidR="005E1E19" w:rsidRDefault="005E1E19"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5386"/>
        <w:gridCol w:w="3396"/>
      </w:tblGrid>
      <w:tr w:rsidR="00C75366" w:rsidTr="00A161F2">
        <w:tc>
          <w:tcPr>
            <w:tcW w:w="846" w:type="dxa"/>
            <w:shd w:val="clear" w:color="auto" w:fill="F7CAAC" w:themeFill="accent2" w:themeFillTint="66"/>
            <w:vAlign w:val="center"/>
          </w:tcPr>
          <w:p w:rsidR="00C75366" w:rsidRPr="00C75366" w:rsidRDefault="00C75366" w:rsidP="00C75366">
            <w:pPr>
              <w:jc w:val="center"/>
              <w:rPr>
                <w:rFonts w:cs="Times New Roman"/>
                <w:b/>
                <w:szCs w:val="24"/>
              </w:rPr>
            </w:pPr>
            <w:r w:rsidRPr="00C75366">
              <w:rPr>
                <w:rFonts w:cs="Times New Roman"/>
                <w:b/>
                <w:szCs w:val="24"/>
              </w:rPr>
              <w:lastRenderedPageBreak/>
              <w:t>2.</w:t>
            </w:r>
          </w:p>
        </w:tc>
        <w:tc>
          <w:tcPr>
            <w:tcW w:w="8782" w:type="dxa"/>
            <w:gridSpan w:val="2"/>
            <w:shd w:val="clear" w:color="auto" w:fill="F7CAAC" w:themeFill="accent2" w:themeFillTint="66"/>
          </w:tcPr>
          <w:p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rsidTr="009640F3">
        <w:tc>
          <w:tcPr>
            <w:tcW w:w="846" w:type="dxa"/>
          </w:tcPr>
          <w:p w:rsidR="00C75366" w:rsidRPr="00A161F2" w:rsidRDefault="00C75366" w:rsidP="00C75366">
            <w:pPr>
              <w:jc w:val="center"/>
              <w:rPr>
                <w:rFonts w:cs="Times New Roman"/>
                <w:b/>
                <w:szCs w:val="24"/>
              </w:rPr>
            </w:pPr>
            <w:r w:rsidRPr="00A161F2">
              <w:rPr>
                <w:rFonts w:cs="Times New Roman"/>
                <w:b/>
                <w:szCs w:val="24"/>
              </w:rPr>
              <w:t>I</w:t>
            </w:r>
          </w:p>
        </w:tc>
        <w:tc>
          <w:tcPr>
            <w:tcW w:w="5386" w:type="dxa"/>
          </w:tcPr>
          <w:p w:rsidR="00C75366" w:rsidRPr="00A161F2" w:rsidRDefault="00C75366" w:rsidP="00C75366">
            <w:pPr>
              <w:jc w:val="center"/>
              <w:rPr>
                <w:rFonts w:cs="Times New Roman"/>
                <w:b/>
                <w:szCs w:val="24"/>
              </w:rPr>
            </w:pPr>
            <w:r w:rsidRPr="00A161F2">
              <w:rPr>
                <w:rFonts w:cs="Times New Roman"/>
                <w:b/>
                <w:szCs w:val="24"/>
              </w:rPr>
              <w:t>II</w:t>
            </w:r>
          </w:p>
        </w:tc>
        <w:tc>
          <w:tcPr>
            <w:tcW w:w="3396" w:type="dxa"/>
          </w:tcPr>
          <w:p w:rsidR="00C75366" w:rsidRPr="00A161F2" w:rsidRDefault="00C75366" w:rsidP="00C75366">
            <w:pPr>
              <w:jc w:val="center"/>
              <w:rPr>
                <w:rFonts w:cs="Times New Roman"/>
                <w:b/>
                <w:szCs w:val="24"/>
              </w:rPr>
            </w:pPr>
            <w:r w:rsidRPr="00A161F2">
              <w:rPr>
                <w:rFonts w:cs="Times New Roman"/>
                <w:b/>
                <w:szCs w:val="24"/>
              </w:rPr>
              <w:t>III</w:t>
            </w:r>
          </w:p>
        </w:tc>
      </w:tr>
      <w:tr w:rsidR="00C75366" w:rsidTr="009640F3">
        <w:tc>
          <w:tcPr>
            <w:tcW w:w="846" w:type="dxa"/>
            <w:shd w:val="clear" w:color="auto" w:fill="FBE4D5" w:themeFill="accent2" w:themeFillTint="33"/>
          </w:tcPr>
          <w:p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C75366" w:rsidTr="009640F3">
        <w:tc>
          <w:tcPr>
            <w:tcW w:w="846" w:type="dxa"/>
          </w:tcPr>
          <w:p w:rsidR="00C75366" w:rsidRDefault="009640F3" w:rsidP="00A161F2">
            <w:pPr>
              <w:rPr>
                <w:rFonts w:cs="Times New Roman"/>
                <w:szCs w:val="24"/>
              </w:rPr>
            </w:pPr>
            <w:r>
              <w:rPr>
                <w:rFonts w:cs="Times New Roman"/>
                <w:szCs w:val="24"/>
              </w:rPr>
              <w:t>2.1.</w:t>
            </w:r>
          </w:p>
        </w:tc>
        <w:tc>
          <w:tcPr>
            <w:tcW w:w="5386" w:type="dxa"/>
          </w:tcPr>
          <w:p w:rsidR="00C75366" w:rsidRDefault="009640F3" w:rsidP="00A161F2">
            <w:pPr>
              <w:jc w:val="both"/>
              <w:rPr>
                <w:rFonts w:cs="Times New Roman"/>
                <w:szCs w:val="24"/>
              </w:rPr>
            </w:pPr>
            <w:r>
              <w:rPr>
                <w:rFonts w:cs="Times New Roman"/>
                <w:szCs w:val="24"/>
              </w:rPr>
              <w:t>Sukurtų naujų darbo vietų (etatų) skaičius (vnt.)</w:t>
            </w:r>
          </w:p>
        </w:tc>
        <w:tc>
          <w:tcPr>
            <w:tcW w:w="3396" w:type="dxa"/>
          </w:tcPr>
          <w:p w:rsidR="00C75366" w:rsidRDefault="009640F3" w:rsidP="00C75366">
            <w:pPr>
              <w:jc w:val="center"/>
              <w:rPr>
                <w:rFonts w:cs="Times New Roman"/>
                <w:szCs w:val="24"/>
              </w:rPr>
            </w:pPr>
            <w:r>
              <w:rPr>
                <w:rFonts w:cs="Times New Roman"/>
                <w:szCs w:val="24"/>
              </w:rPr>
              <w:t>&lt;...&gt;</w:t>
            </w:r>
          </w:p>
        </w:tc>
      </w:tr>
      <w:tr w:rsidR="002D3F1B" w:rsidTr="009640F3">
        <w:tc>
          <w:tcPr>
            <w:tcW w:w="846" w:type="dxa"/>
          </w:tcPr>
          <w:p w:rsidR="002D3F1B" w:rsidRDefault="002D3F1B" w:rsidP="00A161F2">
            <w:pPr>
              <w:rPr>
                <w:rFonts w:cs="Times New Roman"/>
                <w:szCs w:val="24"/>
              </w:rPr>
            </w:pPr>
            <w:r>
              <w:rPr>
                <w:rFonts w:cs="Times New Roman"/>
                <w:szCs w:val="24"/>
              </w:rPr>
              <w:t>2.2.</w:t>
            </w:r>
          </w:p>
        </w:tc>
        <w:tc>
          <w:tcPr>
            <w:tcW w:w="5386" w:type="dxa"/>
          </w:tcPr>
          <w:p w:rsidR="002D3F1B" w:rsidRDefault="002D3F1B" w:rsidP="00A161F2">
            <w:pPr>
              <w:jc w:val="both"/>
              <w:rPr>
                <w:rFonts w:cs="Times New Roman"/>
                <w:szCs w:val="24"/>
              </w:rPr>
            </w:pPr>
            <w:r w:rsidRPr="00F4478B">
              <w:rPr>
                <w:rFonts w:cs="Times New Roman"/>
                <w:szCs w:val="24"/>
              </w:rPr>
              <w:t xml:space="preserve">Sukurtų darbo vietų </w:t>
            </w:r>
            <w:r w:rsidR="00154C47" w:rsidRPr="00F4478B">
              <w:rPr>
                <w:rFonts w:cs="Times New Roman"/>
                <w:szCs w:val="24"/>
              </w:rPr>
              <w:t>(etatų) skaičius (vnt.) asmenims</w:t>
            </w:r>
            <w:r w:rsidRPr="00F4478B">
              <w:rPr>
                <w:rFonts w:cs="Times New Roman"/>
                <w:szCs w:val="24"/>
              </w:rPr>
              <w:t xml:space="preserve"> iki 40 m.</w:t>
            </w:r>
          </w:p>
        </w:tc>
        <w:tc>
          <w:tcPr>
            <w:tcW w:w="3396" w:type="dxa"/>
          </w:tcPr>
          <w:p w:rsidR="002D3F1B" w:rsidRDefault="002D3F1B" w:rsidP="00C75366">
            <w:pPr>
              <w:jc w:val="center"/>
              <w:rPr>
                <w:rFonts w:cs="Times New Roman"/>
                <w:szCs w:val="24"/>
              </w:rPr>
            </w:pPr>
            <w:r>
              <w:rPr>
                <w:rFonts w:cs="Times New Roman"/>
                <w:szCs w:val="24"/>
              </w:rPr>
              <w:t>&lt;...&gt;</w:t>
            </w:r>
          </w:p>
        </w:tc>
      </w:tr>
      <w:tr w:rsidR="009640F3" w:rsidTr="009640F3">
        <w:tc>
          <w:tcPr>
            <w:tcW w:w="846" w:type="dxa"/>
          </w:tcPr>
          <w:p w:rsidR="009640F3" w:rsidRDefault="009640F3" w:rsidP="009640F3">
            <w:pPr>
              <w:rPr>
                <w:rFonts w:cs="Times New Roman"/>
                <w:szCs w:val="24"/>
              </w:rPr>
            </w:pPr>
            <w:r>
              <w:rPr>
                <w:rFonts w:cs="Times New Roman"/>
                <w:szCs w:val="24"/>
              </w:rPr>
              <w:t>2.3.</w:t>
            </w:r>
          </w:p>
        </w:tc>
        <w:tc>
          <w:tcPr>
            <w:tcW w:w="5386" w:type="dxa"/>
          </w:tcPr>
          <w:p w:rsidR="009640F3" w:rsidRDefault="009640F3" w:rsidP="009640F3">
            <w:pPr>
              <w:jc w:val="both"/>
              <w:rPr>
                <w:rFonts w:cs="Times New Roman"/>
                <w:szCs w:val="24"/>
              </w:rPr>
            </w:pPr>
            <w:r>
              <w:rPr>
                <w:rFonts w:cs="Times New Roman"/>
                <w:szCs w:val="24"/>
              </w:rPr>
              <w:t>VVG teritorijos gyventojų, gaunančių naudą dėl pagerintos infrastruktūros, skaičius (vnt.)</w:t>
            </w:r>
          </w:p>
        </w:tc>
        <w:tc>
          <w:tcPr>
            <w:tcW w:w="3396" w:type="dxa"/>
            <w:vAlign w:val="center"/>
          </w:tcPr>
          <w:p w:rsidR="009640F3" w:rsidRDefault="009640F3" w:rsidP="009640F3">
            <w:pPr>
              <w:jc w:val="center"/>
              <w:rPr>
                <w:rFonts w:cs="Times New Roman"/>
                <w:szCs w:val="24"/>
              </w:rPr>
            </w:pPr>
            <w:r>
              <w:rPr>
                <w:rFonts w:cs="Times New Roman"/>
                <w:szCs w:val="24"/>
              </w:rPr>
              <w:t>&lt;...&gt;</w:t>
            </w:r>
          </w:p>
        </w:tc>
      </w:tr>
      <w:tr w:rsidR="002D3F1B" w:rsidTr="009640F3">
        <w:tc>
          <w:tcPr>
            <w:tcW w:w="846" w:type="dxa"/>
          </w:tcPr>
          <w:p w:rsidR="002D3F1B" w:rsidRDefault="002D3F1B" w:rsidP="009640F3">
            <w:pPr>
              <w:rPr>
                <w:rFonts w:cs="Times New Roman"/>
                <w:szCs w:val="24"/>
              </w:rPr>
            </w:pPr>
            <w:r>
              <w:rPr>
                <w:rFonts w:cs="Times New Roman"/>
                <w:szCs w:val="24"/>
              </w:rPr>
              <w:t>2.4.</w:t>
            </w:r>
          </w:p>
        </w:tc>
        <w:tc>
          <w:tcPr>
            <w:tcW w:w="5386" w:type="dxa"/>
          </w:tcPr>
          <w:p w:rsidR="002D3F1B" w:rsidRDefault="00F4478B" w:rsidP="00F4478B">
            <w:pPr>
              <w:jc w:val="both"/>
              <w:rPr>
                <w:rFonts w:cs="Times New Roman"/>
                <w:szCs w:val="24"/>
              </w:rPr>
            </w:pPr>
            <w:r w:rsidRPr="00411607">
              <w:rPr>
                <w:rFonts w:cs="Times New Roman"/>
                <w:szCs w:val="24"/>
              </w:rPr>
              <w:t>&lt;...&gt;</w:t>
            </w:r>
          </w:p>
        </w:tc>
        <w:tc>
          <w:tcPr>
            <w:tcW w:w="3396" w:type="dxa"/>
            <w:vAlign w:val="center"/>
          </w:tcPr>
          <w:p w:rsidR="002D3F1B" w:rsidRDefault="002D3F1B" w:rsidP="009640F3">
            <w:pPr>
              <w:jc w:val="center"/>
              <w:rPr>
                <w:rFonts w:cs="Times New Roman"/>
                <w:szCs w:val="24"/>
              </w:rPr>
            </w:pPr>
            <w:r>
              <w:rPr>
                <w:rFonts w:cs="Times New Roman"/>
                <w:szCs w:val="24"/>
              </w:rPr>
              <w:t>&lt;...&gt;</w:t>
            </w:r>
          </w:p>
        </w:tc>
      </w:tr>
      <w:tr w:rsidR="00154C47" w:rsidTr="00B61775">
        <w:tc>
          <w:tcPr>
            <w:tcW w:w="846" w:type="dxa"/>
          </w:tcPr>
          <w:p w:rsidR="00154C47" w:rsidRDefault="00154C47" w:rsidP="009640F3">
            <w:pPr>
              <w:rPr>
                <w:rFonts w:cs="Times New Roman"/>
                <w:szCs w:val="24"/>
              </w:rPr>
            </w:pPr>
            <w:r>
              <w:rPr>
                <w:rFonts w:cs="Times New Roman"/>
                <w:szCs w:val="24"/>
              </w:rPr>
              <w:t>2.5.</w:t>
            </w:r>
          </w:p>
        </w:tc>
        <w:tc>
          <w:tcPr>
            <w:tcW w:w="5386" w:type="dxa"/>
          </w:tcPr>
          <w:p w:rsidR="00154C47" w:rsidRDefault="00154C47">
            <w:r w:rsidRPr="00411607">
              <w:rPr>
                <w:rFonts w:cs="Times New Roman"/>
                <w:szCs w:val="24"/>
              </w:rPr>
              <w:t>&lt;...&gt;</w:t>
            </w:r>
          </w:p>
        </w:tc>
        <w:tc>
          <w:tcPr>
            <w:tcW w:w="3396" w:type="dxa"/>
          </w:tcPr>
          <w:p w:rsidR="00154C47" w:rsidRDefault="00154C47" w:rsidP="00154C47">
            <w:pPr>
              <w:jc w:val="center"/>
            </w:pPr>
            <w:r w:rsidRPr="00411607">
              <w:rPr>
                <w:rFonts w:cs="Times New Roman"/>
                <w:szCs w:val="24"/>
              </w:rPr>
              <w:t>&lt;...&gt;</w:t>
            </w:r>
          </w:p>
        </w:tc>
      </w:tr>
    </w:tbl>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3402"/>
        <w:gridCol w:w="5380"/>
      </w:tblGrid>
      <w:tr w:rsidR="00AD5122" w:rsidTr="00AD5122">
        <w:tc>
          <w:tcPr>
            <w:tcW w:w="846" w:type="dxa"/>
            <w:shd w:val="clear" w:color="auto" w:fill="F7CAAC" w:themeFill="accent2" w:themeFillTint="66"/>
            <w:vAlign w:val="center"/>
          </w:tcPr>
          <w:p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rsidTr="0078217A">
        <w:tc>
          <w:tcPr>
            <w:tcW w:w="846" w:type="dxa"/>
          </w:tcPr>
          <w:p w:rsidR="00AD5122" w:rsidRPr="00F1362A" w:rsidRDefault="00F1362A" w:rsidP="00F1362A">
            <w:pPr>
              <w:jc w:val="center"/>
              <w:rPr>
                <w:rFonts w:cs="Times New Roman"/>
                <w:b/>
                <w:szCs w:val="24"/>
              </w:rPr>
            </w:pPr>
            <w:r>
              <w:rPr>
                <w:rFonts w:cs="Times New Roman"/>
                <w:b/>
                <w:szCs w:val="24"/>
              </w:rPr>
              <w:t>I</w:t>
            </w:r>
          </w:p>
        </w:tc>
        <w:tc>
          <w:tcPr>
            <w:tcW w:w="3402" w:type="dxa"/>
          </w:tcPr>
          <w:p w:rsidR="00AD5122" w:rsidRPr="00F1362A" w:rsidRDefault="00F1362A" w:rsidP="00F1362A">
            <w:pPr>
              <w:jc w:val="center"/>
              <w:rPr>
                <w:rFonts w:cs="Times New Roman"/>
                <w:b/>
                <w:szCs w:val="24"/>
              </w:rPr>
            </w:pPr>
            <w:r>
              <w:rPr>
                <w:rFonts w:cs="Times New Roman"/>
                <w:b/>
                <w:szCs w:val="24"/>
              </w:rPr>
              <w:t>II</w:t>
            </w:r>
          </w:p>
        </w:tc>
        <w:tc>
          <w:tcPr>
            <w:tcW w:w="5380" w:type="dxa"/>
          </w:tcPr>
          <w:p w:rsidR="00AD5122" w:rsidRPr="00F1362A" w:rsidRDefault="00F1362A" w:rsidP="00F1362A">
            <w:pPr>
              <w:jc w:val="center"/>
              <w:rPr>
                <w:rFonts w:cs="Times New Roman"/>
                <w:b/>
                <w:szCs w:val="24"/>
              </w:rPr>
            </w:pPr>
            <w:r>
              <w:rPr>
                <w:rFonts w:cs="Times New Roman"/>
                <w:b/>
                <w:szCs w:val="24"/>
              </w:rPr>
              <w:t>III</w:t>
            </w:r>
          </w:p>
        </w:tc>
      </w:tr>
      <w:tr w:rsidR="00F1362A" w:rsidTr="0078217A">
        <w:tc>
          <w:tcPr>
            <w:tcW w:w="846" w:type="dxa"/>
          </w:tcPr>
          <w:p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rsidR="00F1362A" w:rsidRDefault="0078217A" w:rsidP="00F1362A">
            <w:pPr>
              <w:jc w:val="center"/>
              <w:rPr>
                <w:rFonts w:cs="Times New Roman"/>
                <w:b/>
                <w:szCs w:val="24"/>
              </w:rPr>
            </w:pPr>
            <w:r>
              <w:rPr>
                <w:rFonts w:cs="Times New Roman"/>
                <w:b/>
                <w:szCs w:val="24"/>
              </w:rPr>
              <w:t>Atitiktis</w:t>
            </w:r>
          </w:p>
        </w:tc>
        <w:tc>
          <w:tcPr>
            <w:tcW w:w="5380" w:type="dxa"/>
            <w:vAlign w:val="center"/>
          </w:tcPr>
          <w:p w:rsidR="00F1362A" w:rsidRDefault="0078217A" w:rsidP="00F1362A">
            <w:pPr>
              <w:jc w:val="center"/>
              <w:rPr>
                <w:rFonts w:cs="Times New Roman"/>
                <w:b/>
                <w:szCs w:val="24"/>
              </w:rPr>
            </w:pPr>
            <w:r>
              <w:rPr>
                <w:rFonts w:cs="Times New Roman"/>
                <w:b/>
                <w:szCs w:val="24"/>
              </w:rPr>
              <w:t>Pagrindimas</w:t>
            </w: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rsidTr="0078217A">
        <w:tc>
          <w:tcPr>
            <w:tcW w:w="846" w:type="dxa"/>
          </w:tcPr>
          <w:p w:rsidR="00F1362A" w:rsidRDefault="00F1362A" w:rsidP="00314E62">
            <w:pPr>
              <w:rPr>
                <w:rFonts w:cs="Times New Roman"/>
                <w:szCs w:val="24"/>
              </w:rPr>
            </w:pPr>
          </w:p>
        </w:tc>
        <w:tc>
          <w:tcPr>
            <w:tcW w:w="3402" w:type="dxa"/>
          </w:tcPr>
          <w:p w:rsidR="00F1362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turi teigiamos įtakos;</w:t>
            </w:r>
          </w:p>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turi neigiamos įtakos;</w:t>
            </w:r>
          </w:p>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neutralus šiuo atžvilgiu.</w:t>
            </w:r>
          </w:p>
        </w:tc>
        <w:tc>
          <w:tcPr>
            <w:tcW w:w="5380" w:type="dxa"/>
          </w:tcPr>
          <w:p w:rsidR="00F1362A" w:rsidRDefault="00F1362A" w:rsidP="00F1362A">
            <w:pPr>
              <w:jc w:val="center"/>
              <w:rPr>
                <w:rFonts w:cs="Times New Roman"/>
                <w:szCs w:val="24"/>
              </w:rPr>
            </w:pP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rsidTr="0078217A">
        <w:tc>
          <w:tcPr>
            <w:tcW w:w="846" w:type="dxa"/>
          </w:tcPr>
          <w:p w:rsidR="0078217A" w:rsidRDefault="0078217A" w:rsidP="00314E62">
            <w:pPr>
              <w:rPr>
                <w:rFonts w:cs="Times New Roman"/>
                <w:szCs w:val="24"/>
              </w:rPr>
            </w:pPr>
          </w:p>
        </w:tc>
        <w:tc>
          <w:tcPr>
            <w:tcW w:w="3402" w:type="dxa"/>
          </w:tcPr>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turi teigiamos įtakos;</w:t>
            </w:r>
          </w:p>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turi neigiamos įtakos;</w:t>
            </w:r>
          </w:p>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neutralus šiuo atžvilgiu.</w:t>
            </w:r>
          </w:p>
        </w:tc>
        <w:tc>
          <w:tcPr>
            <w:tcW w:w="5380" w:type="dxa"/>
          </w:tcPr>
          <w:p w:rsidR="0078217A" w:rsidRDefault="0078217A" w:rsidP="00F1362A">
            <w:pPr>
              <w:jc w:val="center"/>
              <w:rPr>
                <w:rFonts w:cs="Times New Roman"/>
                <w:szCs w:val="24"/>
              </w:rPr>
            </w:pPr>
          </w:p>
        </w:tc>
      </w:tr>
      <w:tr w:rsidR="0078217A" w:rsidTr="0078217A">
        <w:tc>
          <w:tcPr>
            <w:tcW w:w="846" w:type="dxa"/>
            <w:shd w:val="clear" w:color="auto" w:fill="FBE4D5" w:themeFill="accent2" w:themeFillTint="33"/>
            <w:vAlign w:val="center"/>
          </w:tcPr>
          <w:p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rsidTr="0078217A">
        <w:tc>
          <w:tcPr>
            <w:tcW w:w="846" w:type="dxa"/>
          </w:tcPr>
          <w:p w:rsidR="0078217A" w:rsidRDefault="0078217A" w:rsidP="00F1362A">
            <w:pPr>
              <w:jc w:val="both"/>
              <w:rPr>
                <w:rFonts w:cs="Times New Roman"/>
                <w:szCs w:val="24"/>
              </w:rPr>
            </w:pPr>
          </w:p>
        </w:tc>
        <w:tc>
          <w:tcPr>
            <w:tcW w:w="3402" w:type="dxa"/>
          </w:tcPr>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turi teigiamos įtakos;</w:t>
            </w:r>
          </w:p>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turi neigiamos įtakos;</w:t>
            </w:r>
          </w:p>
          <w:p w:rsidR="0078217A" w:rsidRPr="006C60D5" w:rsidRDefault="006C60D5" w:rsidP="006C60D5">
            <w:pPr>
              <w:rPr>
                <w:rFonts w:asciiTheme="minorHAnsi" w:hAnsiTheme="minorHAnsi" w:cs="Times New Roman"/>
                <w:b/>
                <w:sz w:val="22"/>
                <w:szCs w:val="24"/>
              </w:rPr>
            </w:pPr>
            <w:r w:rsidRPr="000A326C">
              <w:fldChar w:fldCharType="begin">
                <w:ffData>
                  <w:name w:val="Check13"/>
                  <w:enabled/>
                  <w:calcOnExit w:val="0"/>
                  <w:checkBox>
                    <w:sizeAuto/>
                    <w:default w:val="0"/>
                  </w:checkBox>
                </w:ffData>
              </w:fldChar>
            </w:r>
            <w:r w:rsidRPr="000A326C">
              <w:rPr>
                <w:sz w:val="22"/>
              </w:rPr>
              <w:instrText xml:space="preserve"> FORMCHECKBOX </w:instrText>
            </w:r>
            <w:r w:rsidR="00B344D7">
              <w:fldChar w:fldCharType="separate"/>
            </w:r>
            <w:r w:rsidRPr="000A326C">
              <w:fldChar w:fldCharType="end"/>
            </w:r>
            <w:r w:rsidR="0078217A">
              <w:rPr>
                <w:rFonts w:cs="Times New Roman"/>
                <w:szCs w:val="24"/>
              </w:rPr>
              <w:t xml:space="preserve"> – neutralus šiuo atžvilgiu.</w:t>
            </w:r>
          </w:p>
        </w:tc>
        <w:tc>
          <w:tcPr>
            <w:tcW w:w="5380" w:type="dxa"/>
          </w:tcPr>
          <w:p w:rsidR="0078217A" w:rsidRDefault="0078217A" w:rsidP="00F1362A">
            <w:pPr>
              <w:jc w:val="center"/>
              <w:rPr>
                <w:rFonts w:cs="Times New Roman"/>
                <w:szCs w:val="24"/>
              </w:rPr>
            </w:pPr>
          </w:p>
        </w:tc>
      </w:tr>
    </w:tbl>
    <w:p w:rsidR="00AD5122" w:rsidRDefault="00AD5122"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76"/>
        <w:gridCol w:w="8782"/>
      </w:tblGrid>
      <w:tr w:rsidR="00AC7CF0" w:rsidTr="00456BF1">
        <w:tc>
          <w:tcPr>
            <w:tcW w:w="846" w:type="dxa"/>
            <w:shd w:val="clear" w:color="auto" w:fill="F7CAAC" w:themeFill="accent2" w:themeFillTint="66"/>
            <w:vAlign w:val="center"/>
          </w:tcPr>
          <w:p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rsidTr="00E25FE5">
        <w:tc>
          <w:tcPr>
            <w:tcW w:w="846" w:type="dxa"/>
            <w:shd w:val="clear" w:color="auto" w:fill="FBE4D5" w:themeFill="accent2" w:themeFillTint="33"/>
          </w:tcPr>
          <w:p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AC7CF0" w:rsidRPr="004E2815" w:rsidRDefault="00AC7CF0" w:rsidP="00FF409A">
            <w:pPr>
              <w:jc w:val="both"/>
              <w:rPr>
                <w:rFonts w:cs="Times New Roman"/>
                <w:b/>
                <w:szCs w:val="24"/>
              </w:rPr>
            </w:pPr>
            <w:r>
              <w:rPr>
                <w:rFonts w:cs="Times New Roman"/>
                <w:b/>
                <w:szCs w:val="24"/>
              </w:rPr>
              <w:t>Bendrieji įsipareigojimai:</w:t>
            </w:r>
          </w:p>
        </w:tc>
      </w:tr>
      <w:tr w:rsidR="00E25FE5" w:rsidTr="00456BF1">
        <w:tc>
          <w:tcPr>
            <w:tcW w:w="846" w:type="dxa"/>
          </w:tcPr>
          <w:p w:rsidR="00E25FE5" w:rsidRDefault="00E25FE5" w:rsidP="00456BF1">
            <w:pPr>
              <w:rPr>
                <w:rFonts w:cs="Times New Roman"/>
                <w:szCs w:val="24"/>
              </w:rPr>
            </w:pPr>
            <w:r>
              <w:rPr>
                <w:rFonts w:cs="Times New Roman"/>
                <w:szCs w:val="24"/>
              </w:rPr>
              <w:t>4.1.1.</w:t>
            </w:r>
          </w:p>
        </w:tc>
        <w:tc>
          <w:tcPr>
            <w:tcW w:w="8782" w:type="dxa"/>
          </w:tcPr>
          <w:p w:rsidR="00E25FE5" w:rsidRDefault="00741FB9" w:rsidP="005E1E19">
            <w:pPr>
              <w:jc w:val="both"/>
              <w:rPr>
                <w:rFonts w:cs="Times New Roman"/>
                <w:szCs w:val="24"/>
              </w:rPr>
            </w:pPr>
            <w:r>
              <w:rPr>
                <w:rFonts w:cs="Times New Roman"/>
                <w:szCs w:val="24"/>
              </w:rPr>
              <w:t>n</w:t>
            </w:r>
            <w:r w:rsidR="005E1E19">
              <w:rPr>
                <w:rFonts w:cs="Times New Roman"/>
                <w:szCs w:val="24"/>
              </w:rPr>
              <w:t>enutraukti gamybinės veiklos ir neperkelti jos už VVG teritorijos ribų</w:t>
            </w:r>
          </w:p>
        </w:tc>
      </w:tr>
      <w:tr w:rsidR="003F752C" w:rsidTr="00456BF1">
        <w:tc>
          <w:tcPr>
            <w:tcW w:w="846" w:type="dxa"/>
          </w:tcPr>
          <w:p w:rsidR="003F752C" w:rsidRDefault="003F752C" w:rsidP="00456BF1">
            <w:pPr>
              <w:rPr>
                <w:rFonts w:cs="Times New Roman"/>
                <w:szCs w:val="24"/>
              </w:rPr>
            </w:pPr>
            <w:r>
              <w:rPr>
                <w:rFonts w:cs="Times New Roman"/>
                <w:szCs w:val="24"/>
              </w:rPr>
              <w:t>4.1.2.</w:t>
            </w:r>
          </w:p>
        </w:tc>
        <w:tc>
          <w:tcPr>
            <w:tcW w:w="8782" w:type="dxa"/>
          </w:tcPr>
          <w:p w:rsidR="003F752C" w:rsidRDefault="003F752C" w:rsidP="005E1E19">
            <w:pPr>
              <w:jc w:val="both"/>
              <w:rPr>
                <w:rFonts w:cs="Times New Roman"/>
                <w:szCs w:val="24"/>
              </w:rPr>
            </w:pPr>
            <w:r>
              <w:rPr>
                <w:rFonts w:cs="Times New Roman"/>
                <w:szCs w:val="24"/>
              </w:rPr>
              <w:t>nepakeisti nekilnojamojo turto arba jo dalies, į kurį investuojama, nuosavybės teisių</w:t>
            </w:r>
          </w:p>
        </w:tc>
      </w:tr>
      <w:tr w:rsidR="00E25FE5" w:rsidTr="00456BF1">
        <w:tc>
          <w:tcPr>
            <w:tcW w:w="846" w:type="dxa"/>
          </w:tcPr>
          <w:p w:rsidR="00E25FE5" w:rsidRDefault="003F752C" w:rsidP="00456BF1">
            <w:pPr>
              <w:rPr>
                <w:rFonts w:cs="Times New Roman"/>
                <w:szCs w:val="24"/>
              </w:rPr>
            </w:pPr>
            <w:r>
              <w:rPr>
                <w:rFonts w:cs="Times New Roman"/>
                <w:szCs w:val="24"/>
              </w:rPr>
              <w:t>4.1.3</w:t>
            </w:r>
            <w:r w:rsidR="00E25FE5">
              <w:rPr>
                <w:rFonts w:cs="Times New Roman"/>
                <w:szCs w:val="24"/>
              </w:rPr>
              <w:t>.</w:t>
            </w:r>
          </w:p>
        </w:tc>
        <w:tc>
          <w:tcPr>
            <w:tcW w:w="8782" w:type="dxa"/>
          </w:tcPr>
          <w:p w:rsidR="00E25FE5" w:rsidRDefault="00741FB9" w:rsidP="005E1E19">
            <w:pPr>
              <w:jc w:val="both"/>
              <w:rPr>
                <w:rFonts w:cs="Times New Roman"/>
                <w:szCs w:val="24"/>
              </w:rPr>
            </w:pPr>
            <w:r>
              <w:rPr>
                <w:rFonts w:cs="Times New Roman"/>
                <w:szCs w:val="24"/>
              </w:rPr>
              <w:t>n</w:t>
            </w:r>
            <w:r w:rsidR="005E1E19">
              <w:rPr>
                <w:rFonts w:cs="Times New Roman"/>
                <w:szCs w:val="24"/>
              </w:rPr>
              <w:t>epakeisti veiklos pobūdžio, tikslų a</w:t>
            </w:r>
            <w:r w:rsidR="004E2815">
              <w:rPr>
                <w:rFonts w:cs="Times New Roman"/>
                <w:szCs w:val="24"/>
              </w:rPr>
              <w:t>r įgyvendinimo sąlygų, kai tokie</w:t>
            </w:r>
            <w:r w:rsidR="005E1E19">
              <w:rPr>
                <w:rFonts w:cs="Times New Roman"/>
                <w:szCs w:val="24"/>
              </w:rPr>
              <w:t xml:space="preserve"> veiksmai pakenkia pradinia</w:t>
            </w:r>
            <w:r>
              <w:rPr>
                <w:rFonts w:cs="Times New Roman"/>
                <w:szCs w:val="24"/>
              </w:rPr>
              <w:t>m</w:t>
            </w:r>
            <w:r w:rsidR="005E1E19">
              <w:rPr>
                <w:rFonts w:cs="Times New Roman"/>
                <w:szCs w:val="24"/>
              </w:rPr>
              <w:t>s vietos projekto tikslams</w:t>
            </w:r>
          </w:p>
        </w:tc>
      </w:tr>
      <w:tr w:rsidR="00462F43" w:rsidTr="00456BF1">
        <w:tc>
          <w:tcPr>
            <w:tcW w:w="846" w:type="dxa"/>
          </w:tcPr>
          <w:p w:rsidR="00462F43" w:rsidRDefault="00462F43" w:rsidP="00456BF1">
            <w:pPr>
              <w:rPr>
                <w:rFonts w:cs="Times New Roman"/>
                <w:szCs w:val="24"/>
              </w:rPr>
            </w:pPr>
            <w:r>
              <w:rPr>
                <w:rFonts w:cs="Times New Roman"/>
                <w:szCs w:val="24"/>
              </w:rPr>
              <w:t>4.1.4.</w:t>
            </w:r>
          </w:p>
        </w:tc>
        <w:tc>
          <w:tcPr>
            <w:tcW w:w="8782" w:type="dxa"/>
          </w:tcPr>
          <w:p w:rsidR="00462F43" w:rsidRDefault="00462F43" w:rsidP="005E1E19">
            <w:pPr>
              <w:jc w:val="both"/>
              <w:rPr>
                <w:rFonts w:cs="Times New Roman"/>
                <w:szCs w:val="24"/>
              </w:rPr>
            </w:pPr>
            <w:r>
              <w:rPr>
                <w:rFonts w:cs="Times New Roman"/>
                <w:szCs w:val="24"/>
              </w:rPr>
              <w:t>VP įgyvendinimo metu sukurti ir VP įgyvendinimo kontrolės laikotarpiu išlaikyti naujų darbo vietų skaičių, kaip nurodo Smulkiojo ar vidutinio verslo subjekto vidutinio metinio darbuotojų skaičiaus nustatymo tvarkos aprašas, patvirtintas Lietuvos respublikos ūkio ministro 2008 m. kovo 31 d. įsakymu Nr.4-126</w:t>
            </w:r>
          </w:p>
        </w:tc>
      </w:tr>
      <w:tr w:rsidR="00E25FE5" w:rsidTr="00456BF1">
        <w:tc>
          <w:tcPr>
            <w:tcW w:w="846" w:type="dxa"/>
          </w:tcPr>
          <w:p w:rsidR="00E25FE5" w:rsidRDefault="00462F43" w:rsidP="00456BF1">
            <w:pPr>
              <w:rPr>
                <w:rFonts w:cs="Times New Roman"/>
                <w:szCs w:val="24"/>
              </w:rPr>
            </w:pPr>
            <w:r>
              <w:rPr>
                <w:rFonts w:cs="Times New Roman"/>
                <w:szCs w:val="24"/>
              </w:rPr>
              <w:t>4.1.5.</w:t>
            </w:r>
          </w:p>
        </w:tc>
        <w:tc>
          <w:tcPr>
            <w:tcW w:w="8782" w:type="dxa"/>
          </w:tcPr>
          <w:p w:rsidR="00E25FE5" w:rsidRDefault="00107542" w:rsidP="005E1E19">
            <w:pPr>
              <w:jc w:val="both"/>
              <w:rPr>
                <w:rFonts w:cs="Times New Roman"/>
                <w:szCs w:val="24"/>
              </w:rPr>
            </w:pPr>
            <w:r>
              <w:rPr>
                <w:rFonts w:cs="Times New Roman"/>
                <w:szCs w:val="24"/>
              </w:rPr>
              <w:t>v</w:t>
            </w:r>
            <w:r w:rsidR="00741FB9">
              <w:rPr>
                <w:rFonts w:cs="Times New Roman"/>
                <w:szCs w:val="24"/>
              </w:rPr>
              <w:t>iešinti gautą paramą</w:t>
            </w:r>
          </w:p>
        </w:tc>
      </w:tr>
      <w:tr w:rsidR="00741FB9" w:rsidTr="00456BF1">
        <w:tc>
          <w:tcPr>
            <w:tcW w:w="846" w:type="dxa"/>
          </w:tcPr>
          <w:p w:rsidR="00741FB9" w:rsidRDefault="00462F43" w:rsidP="00456BF1">
            <w:pPr>
              <w:rPr>
                <w:rFonts w:cs="Times New Roman"/>
                <w:szCs w:val="24"/>
              </w:rPr>
            </w:pPr>
            <w:r>
              <w:rPr>
                <w:rFonts w:cs="Times New Roman"/>
                <w:szCs w:val="24"/>
              </w:rPr>
              <w:lastRenderedPageBreak/>
              <w:t>4.1.6.</w:t>
            </w:r>
          </w:p>
        </w:tc>
        <w:tc>
          <w:tcPr>
            <w:tcW w:w="8782" w:type="dxa"/>
          </w:tcPr>
          <w:p w:rsidR="00741FB9" w:rsidRDefault="00107542" w:rsidP="005E1E19">
            <w:pPr>
              <w:jc w:val="both"/>
              <w:rPr>
                <w:rFonts w:cs="Times New Roman"/>
                <w:szCs w:val="24"/>
              </w:rPr>
            </w:pPr>
            <w:r>
              <w:rPr>
                <w:rFonts w:cs="Times New Roman"/>
                <w:szCs w:val="24"/>
              </w:rPr>
              <w:t>a</w:t>
            </w:r>
            <w:r w:rsidR="00741FB9">
              <w:rPr>
                <w:rFonts w:cs="Times New Roman"/>
                <w:szCs w:val="24"/>
              </w:rPr>
              <w:t>pdrausti turtą, kuriam įsigyti ar sukurti panaudota parama</w:t>
            </w:r>
          </w:p>
        </w:tc>
      </w:tr>
      <w:tr w:rsidR="00741FB9" w:rsidTr="00456BF1">
        <w:tc>
          <w:tcPr>
            <w:tcW w:w="846" w:type="dxa"/>
          </w:tcPr>
          <w:p w:rsidR="00741FB9" w:rsidRDefault="00462F43" w:rsidP="00456BF1">
            <w:pPr>
              <w:rPr>
                <w:rFonts w:cs="Times New Roman"/>
                <w:szCs w:val="24"/>
              </w:rPr>
            </w:pPr>
            <w:r>
              <w:rPr>
                <w:rFonts w:cs="Times New Roman"/>
                <w:szCs w:val="24"/>
              </w:rPr>
              <w:t>4.1.7.</w:t>
            </w:r>
          </w:p>
        </w:tc>
        <w:tc>
          <w:tcPr>
            <w:tcW w:w="8782" w:type="dxa"/>
          </w:tcPr>
          <w:p w:rsidR="00741FB9" w:rsidRDefault="00107542" w:rsidP="005E1E19">
            <w:pPr>
              <w:jc w:val="both"/>
              <w:rPr>
                <w:rFonts w:cs="Times New Roman"/>
                <w:szCs w:val="24"/>
              </w:rPr>
            </w:pPr>
            <w:r>
              <w:rPr>
                <w:rFonts w:cs="Times New Roman"/>
                <w:szCs w:val="24"/>
              </w:rPr>
              <w:t>s</w:t>
            </w:r>
            <w:r w:rsidR="00741FB9">
              <w:rPr>
                <w:rFonts w:cs="Times New Roman"/>
                <w:szCs w:val="24"/>
              </w:rPr>
              <w:t>u vietos projektu susijusių finansinių operacijų įrašus atskirti nuo kitų vietos projekto vykdomų finansinių operacijų</w:t>
            </w:r>
          </w:p>
        </w:tc>
      </w:tr>
      <w:tr w:rsidR="00741FB9" w:rsidTr="00456BF1">
        <w:tc>
          <w:tcPr>
            <w:tcW w:w="846" w:type="dxa"/>
          </w:tcPr>
          <w:p w:rsidR="00741FB9" w:rsidRDefault="003F752C" w:rsidP="00462F43">
            <w:pPr>
              <w:rPr>
                <w:rFonts w:cs="Times New Roman"/>
                <w:szCs w:val="24"/>
              </w:rPr>
            </w:pPr>
            <w:r>
              <w:rPr>
                <w:rFonts w:cs="Times New Roman"/>
                <w:szCs w:val="24"/>
              </w:rPr>
              <w:t>4.1.</w:t>
            </w:r>
            <w:r w:rsidR="00462F43">
              <w:rPr>
                <w:rFonts w:cs="Times New Roman"/>
                <w:szCs w:val="24"/>
              </w:rPr>
              <w:t>8</w:t>
            </w:r>
            <w:r w:rsidR="00107542">
              <w:rPr>
                <w:rFonts w:cs="Times New Roman"/>
                <w:szCs w:val="24"/>
              </w:rPr>
              <w:t>.</w:t>
            </w:r>
          </w:p>
        </w:tc>
        <w:tc>
          <w:tcPr>
            <w:tcW w:w="8782" w:type="dxa"/>
          </w:tcPr>
          <w:p w:rsidR="00741FB9" w:rsidRDefault="00107542" w:rsidP="005E1E19">
            <w:pPr>
              <w:jc w:val="both"/>
              <w:rPr>
                <w:rFonts w:cs="Times New Roman"/>
                <w:szCs w:val="24"/>
              </w:rPr>
            </w:pPr>
            <w:r>
              <w:rPr>
                <w:rFonts w:cs="Times New Roman"/>
                <w:szCs w:val="24"/>
              </w:rPr>
              <w:t>s</w:t>
            </w:r>
            <w:r w:rsidR="00741FB9">
              <w:rPr>
                <w:rFonts w:cs="Times New Roman"/>
                <w:szCs w:val="24"/>
              </w:rPr>
              <w:t>iekiant palankaus sprendimo, nedaryti įtakos vietos projektą vertinantiems VPS vykdytojos darbuotojams, sprendimą dėl vietos projekto finansavimo priimančio VPS vykdytojos valdymo organui arba atskiriems jo nariams, Agentūrai, Ministerijai</w:t>
            </w:r>
          </w:p>
        </w:tc>
      </w:tr>
      <w:tr w:rsidR="00741FB9" w:rsidTr="00456BF1">
        <w:tc>
          <w:tcPr>
            <w:tcW w:w="846" w:type="dxa"/>
          </w:tcPr>
          <w:p w:rsidR="00741FB9" w:rsidRDefault="00462F43" w:rsidP="00462F43">
            <w:pPr>
              <w:rPr>
                <w:rFonts w:cs="Times New Roman"/>
                <w:szCs w:val="24"/>
              </w:rPr>
            </w:pPr>
            <w:r>
              <w:rPr>
                <w:rFonts w:cs="Times New Roman"/>
                <w:szCs w:val="24"/>
              </w:rPr>
              <w:t>4.1.9</w:t>
            </w:r>
            <w:r w:rsidR="00107542">
              <w:rPr>
                <w:rFonts w:cs="Times New Roman"/>
                <w:szCs w:val="24"/>
              </w:rPr>
              <w:t>.</w:t>
            </w:r>
          </w:p>
        </w:tc>
        <w:tc>
          <w:tcPr>
            <w:tcW w:w="8782" w:type="dxa"/>
          </w:tcPr>
          <w:p w:rsidR="00741FB9" w:rsidRDefault="00107542" w:rsidP="005E1E19">
            <w:pPr>
              <w:jc w:val="both"/>
              <w:rPr>
                <w:rFonts w:cs="Times New Roman"/>
                <w:szCs w:val="24"/>
              </w:rPr>
            </w:pPr>
            <w:r>
              <w:rPr>
                <w:rFonts w:cs="Times New Roman"/>
                <w:szCs w:val="24"/>
              </w:rPr>
              <w:t>s</w:t>
            </w:r>
            <w:r w:rsidR="00741FB9">
              <w:rPr>
                <w:rFonts w:cs="Times New Roman"/>
                <w:szCs w:val="24"/>
              </w:rPr>
              <w:t xml:space="preserve">udaryti sąlygas asmenims, turintiems teisę audituoti ir (arba) kontroliuoti vietos projekto </w:t>
            </w:r>
            <w:r>
              <w:rPr>
                <w:rFonts w:cs="Times New Roman"/>
                <w:szCs w:val="24"/>
              </w:rPr>
              <w:t>įgyvendinimą</w:t>
            </w:r>
          </w:p>
        </w:tc>
      </w:tr>
      <w:tr w:rsidR="00741FB9" w:rsidTr="00456BF1">
        <w:tc>
          <w:tcPr>
            <w:tcW w:w="846" w:type="dxa"/>
          </w:tcPr>
          <w:p w:rsidR="00741FB9" w:rsidRDefault="003F752C" w:rsidP="00462F43">
            <w:pPr>
              <w:rPr>
                <w:rFonts w:cs="Times New Roman"/>
                <w:szCs w:val="24"/>
              </w:rPr>
            </w:pPr>
            <w:r>
              <w:rPr>
                <w:rFonts w:cs="Times New Roman"/>
                <w:szCs w:val="24"/>
              </w:rPr>
              <w:t>4.1.</w:t>
            </w:r>
            <w:r w:rsidR="00462F43">
              <w:rPr>
                <w:rFonts w:cs="Times New Roman"/>
                <w:szCs w:val="24"/>
              </w:rPr>
              <w:t>10</w:t>
            </w:r>
            <w:bookmarkStart w:id="0" w:name="_GoBack"/>
            <w:bookmarkEnd w:id="0"/>
            <w:r w:rsidR="00107542">
              <w:rPr>
                <w:rFonts w:cs="Times New Roman"/>
                <w:szCs w:val="24"/>
              </w:rPr>
              <w:t>.</w:t>
            </w:r>
          </w:p>
        </w:tc>
        <w:tc>
          <w:tcPr>
            <w:tcW w:w="8782" w:type="dxa"/>
          </w:tcPr>
          <w:p w:rsidR="00741FB9" w:rsidRDefault="00107542" w:rsidP="005E1E19">
            <w:pPr>
              <w:jc w:val="both"/>
              <w:rPr>
                <w:rFonts w:cs="Times New Roman"/>
                <w:szCs w:val="24"/>
              </w:rPr>
            </w:pPr>
            <w:r>
              <w:rPr>
                <w:rFonts w:cs="Times New Roman"/>
                <w:szCs w:val="24"/>
              </w:rPr>
              <w:t xml:space="preserve">teikti VPS vykdytojai ir (arba) Agentūrai visą informaciją ir duomenis, susijusius su vietos projekto įgyvendinimu, reikalingus vietos projekto gyvendinimo valdymui, </w:t>
            </w:r>
            <w:proofErr w:type="spellStart"/>
            <w:r>
              <w:rPr>
                <w:rFonts w:cs="Times New Roman"/>
                <w:szCs w:val="24"/>
              </w:rPr>
              <w:t>stebėsenai</w:t>
            </w:r>
            <w:proofErr w:type="spellEnd"/>
            <w:r>
              <w:rPr>
                <w:rFonts w:cs="Times New Roman"/>
                <w:szCs w:val="24"/>
              </w:rPr>
              <w:t xml:space="preserve"> ir vertinimui atlikti</w:t>
            </w:r>
          </w:p>
        </w:tc>
      </w:tr>
    </w:tbl>
    <w:p w:rsidR="00314E62" w:rsidRDefault="00314E62"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5207"/>
        <w:gridCol w:w="1030"/>
        <w:gridCol w:w="2545"/>
      </w:tblGrid>
      <w:tr w:rsidR="00067838" w:rsidTr="00456BF1">
        <w:tc>
          <w:tcPr>
            <w:tcW w:w="846" w:type="dxa"/>
            <w:shd w:val="clear" w:color="auto" w:fill="F7CAAC" w:themeFill="accent2" w:themeFillTint="66"/>
          </w:tcPr>
          <w:p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067838" w:rsidRPr="00314E62" w:rsidRDefault="00067838" w:rsidP="00456BF1">
            <w:pPr>
              <w:jc w:val="both"/>
              <w:rPr>
                <w:rFonts w:cs="Times New Roman"/>
                <w:b/>
                <w:szCs w:val="24"/>
              </w:rPr>
            </w:pPr>
            <w:r w:rsidRPr="00314E62">
              <w:rPr>
                <w:rFonts w:cs="Times New Roman"/>
                <w:b/>
                <w:szCs w:val="24"/>
              </w:rPr>
              <w:t>PRIDEDAMI DOKUMENTAI</w:t>
            </w:r>
          </w:p>
        </w:tc>
      </w:tr>
      <w:tr w:rsidR="00067838" w:rsidTr="00517771">
        <w:tc>
          <w:tcPr>
            <w:tcW w:w="846" w:type="dxa"/>
          </w:tcPr>
          <w:p w:rsidR="00067838" w:rsidRPr="00314E62" w:rsidRDefault="00067838" w:rsidP="00456BF1">
            <w:pPr>
              <w:jc w:val="center"/>
              <w:rPr>
                <w:rFonts w:cs="Times New Roman"/>
                <w:b/>
                <w:szCs w:val="24"/>
              </w:rPr>
            </w:pPr>
            <w:r w:rsidRPr="00314E62">
              <w:rPr>
                <w:rFonts w:cs="Times New Roman"/>
                <w:b/>
                <w:szCs w:val="24"/>
              </w:rPr>
              <w:t>I</w:t>
            </w:r>
          </w:p>
        </w:tc>
        <w:tc>
          <w:tcPr>
            <w:tcW w:w="5207" w:type="dxa"/>
          </w:tcPr>
          <w:p w:rsidR="00067838" w:rsidRPr="00314E62" w:rsidRDefault="00067838" w:rsidP="00456BF1">
            <w:pPr>
              <w:jc w:val="center"/>
              <w:rPr>
                <w:rFonts w:cs="Times New Roman"/>
                <w:b/>
                <w:szCs w:val="24"/>
              </w:rPr>
            </w:pPr>
            <w:r w:rsidRPr="00314E62">
              <w:rPr>
                <w:rFonts w:cs="Times New Roman"/>
                <w:b/>
                <w:szCs w:val="24"/>
              </w:rPr>
              <w:t>II</w:t>
            </w:r>
          </w:p>
        </w:tc>
        <w:tc>
          <w:tcPr>
            <w:tcW w:w="1030" w:type="dxa"/>
          </w:tcPr>
          <w:p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rsidR="00067838" w:rsidRPr="00314E62" w:rsidRDefault="00067838" w:rsidP="00456BF1">
            <w:pPr>
              <w:jc w:val="center"/>
              <w:rPr>
                <w:rFonts w:cs="Times New Roman"/>
                <w:b/>
                <w:szCs w:val="24"/>
              </w:rPr>
            </w:pPr>
            <w:r w:rsidRPr="00314E62">
              <w:rPr>
                <w:rFonts w:cs="Times New Roman"/>
                <w:b/>
                <w:szCs w:val="24"/>
              </w:rPr>
              <w:t>IV</w:t>
            </w:r>
          </w:p>
        </w:tc>
      </w:tr>
      <w:tr w:rsidR="00067838" w:rsidTr="00517771">
        <w:tc>
          <w:tcPr>
            <w:tcW w:w="846" w:type="dxa"/>
            <w:shd w:val="clear" w:color="auto" w:fill="FBE4D5" w:themeFill="accent2" w:themeFillTint="33"/>
            <w:vAlign w:val="center"/>
          </w:tcPr>
          <w:p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067838" w:rsidRDefault="00067838" w:rsidP="00456BF1">
            <w:pPr>
              <w:jc w:val="center"/>
              <w:rPr>
                <w:rFonts w:cs="Times New Roman"/>
                <w:b/>
                <w:szCs w:val="24"/>
              </w:rPr>
            </w:pPr>
            <w:r>
              <w:rPr>
                <w:rFonts w:cs="Times New Roman"/>
                <w:b/>
                <w:szCs w:val="24"/>
              </w:rPr>
              <w:t>Sąsaja su tinkamumo sąlyga</w:t>
            </w:r>
          </w:p>
          <w:p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5.1.1.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5.1.2.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00E86274">
              <w:rPr>
                <w:rFonts w:cs="Times New Roman"/>
                <w:b/>
                <w:szCs w:val="24"/>
              </w:rPr>
              <w:t>.2</w:t>
            </w:r>
            <w:r w:rsidRPr="00314E62">
              <w:rPr>
                <w:rFonts w:cs="Times New Roman"/>
                <w:b/>
                <w:szCs w:val="24"/>
              </w:rPr>
              <w:t>.</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rsidTr="00517771">
        <w:tc>
          <w:tcPr>
            <w:tcW w:w="846" w:type="dxa"/>
          </w:tcPr>
          <w:p w:rsidR="00067838" w:rsidRDefault="00E86274" w:rsidP="00456BF1">
            <w:pPr>
              <w:jc w:val="both"/>
              <w:rPr>
                <w:rFonts w:cs="Times New Roman"/>
                <w:szCs w:val="24"/>
              </w:rPr>
            </w:pPr>
            <w:r>
              <w:rPr>
                <w:rFonts w:cs="Times New Roman"/>
                <w:szCs w:val="24"/>
              </w:rPr>
              <w:t>5.2</w:t>
            </w:r>
            <w:r w:rsidR="00067838">
              <w:rPr>
                <w:rFonts w:cs="Times New Roman"/>
                <w:szCs w:val="24"/>
              </w:rPr>
              <w:t>.1.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E86274" w:rsidP="00456BF1">
            <w:pPr>
              <w:jc w:val="both"/>
              <w:rPr>
                <w:rFonts w:cs="Times New Roman"/>
                <w:szCs w:val="24"/>
              </w:rPr>
            </w:pPr>
            <w:r>
              <w:rPr>
                <w:rFonts w:cs="Times New Roman"/>
                <w:szCs w:val="24"/>
              </w:rPr>
              <w:t>5.2.2</w:t>
            </w:r>
            <w:r w:rsidR="00067838">
              <w:rPr>
                <w:rFonts w:cs="Times New Roman"/>
                <w:szCs w:val="24"/>
              </w:rPr>
              <w: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00E86274">
              <w:rPr>
                <w:rFonts w:cs="Times New Roman"/>
                <w:b/>
                <w:szCs w:val="24"/>
              </w:rPr>
              <w:t>.3</w:t>
            </w:r>
            <w:r w:rsidRPr="00314E62">
              <w:rPr>
                <w:rFonts w:cs="Times New Roman"/>
                <w:b/>
                <w:szCs w:val="24"/>
              </w:rPr>
              <w:t>.</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rsidTr="00517771">
        <w:tc>
          <w:tcPr>
            <w:tcW w:w="846" w:type="dxa"/>
          </w:tcPr>
          <w:p w:rsidR="00067838" w:rsidRDefault="00E86274" w:rsidP="00456BF1">
            <w:pPr>
              <w:jc w:val="both"/>
              <w:rPr>
                <w:rFonts w:cs="Times New Roman"/>
                <w:szCs w:val="24"/>
              </w:rPr>
            </w:pPr>
            <w:r>
              <w:rPr>
                <w:rFonts w:cs="Times New Roman"/>
                <w:szCs w:val="24"/>
              </w:rPr>
              <w:t>5.3</w:t>
            </w:r>
            <w:r w:rsidR="00067838">
              <w:rPr>
                <w:rFonts w:cs="Times New Roman"/>
                <w:szCs w:val="24"/>
              </w:rPr>
              <w:t>.1.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E86274" w:rsidP="00456BF1">
            <w:pPr>
              <w:jc w:val="both"/>
              <w:rPr>
                <w:rFonts w:cs="Times New Roman"/>
                <w:szCs w:val="24"/>
              </w:rPr>
            </w:pPr>
            <w:r>
              <w:rPr>
                <w:rFonts w:cs="Times New Roman"/>
                <w:szCs w:val="24"/>
              </w:rPr>
              <w:t>5.3</w:t>
            </w:r>
            <w:r w:rsidR="00067838">
              <w:rPr>
                <w:rFonts w:cs="Times New Roman"/>
                <w:szCs w:val="24"/>
              </w:rPr>
              <w:t>.2.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622EAC" w:rsidRDefault="00E86274" w:rsidP="00456BF1">
            <w:pPr>
              <w:jc w:val="both"/>
              <w:rPr>
                <w:rFonts w:cs="Times New Roman"/>
                <w:b/>
                <w:szCs w:val="24"/>
              </w:rPr>
            </w:pPr>
            <w:r>
              <w:rPr>
                <w:rFonts w:cs="Times New Roman"/>
                <w:b/>
                <w:szCs w:val="24"/>
              </w:rPr>
              <w:t>5.4</w:t>
            </w:r>
            <w:r w:rsidR="00067838">
              <w:rPr>
                <w:rFonts w:cs="Times New Roman"/>
                <w:b/>
                <w:szCs w:val="24"/>
              </w:rPr>
              <w:t>.</w:t>
            </w:r>
          </w:p>
        </w:tc>
        <w:tc>
          <w:tcPr>
            <w:tcW w:w="8782" w:type="dxa"/>
            <w:gridSpan w:val="3"/>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rsidTr="00517771">
        <w:tc>
          <w:tcPr>
            <w:tcW w:w="846" w:type="dxa"/>
          </w:tcPr>
          <w:p w:rsidR="00067838" w:rsidRDefault="00E86274" w:rsidP="00456BF1">
            <w:pPr>
              <w:jc w:val="both"/>
              <w:rPr>
                <w:rFonts w:cs="Times New Roman"/>
                <w:szCs w:val="24"/>
              </w:rPr>
            </w:pPr>
            <w:r>
              <w:rPr>
                <w:rFonts w:cs="Times New Roman"/>
                <w:szCs w:val="24"/>
              </w:rPr>
              <w:t>5.4</w:t>
            </w:r>
            <w:r w:rsidR="00067838">
              <w:rPr>
                <w:rFonts w:cs="Times New Roman"/>
                <w:szCs w:val="24"/>
              </w:rPr>
              <w:t>.1.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E86274" w:rsidP="00456BF1">
            <w:pPr>
              <w:jc w:val="both"/>
              <w:rPr>
                <w:rFonts w:cs="Times New Roman"/>
                <w:szCs w:val="24"/>
              </w:rPr>
            </w:pPr>
            <w:r>
              <w:rPr>
                <w:rFonts w:cs="Times New Roman"/>
                <w:szCs w:val="24"/>
              </w:rPr>
              <w:t>5.4</w:t>
            </w:r>
            <w:r w:rsidR="00067838">
              <w:rPr>
                <w:rFonts w:cs="Times New Roman"/>
                <w:szCs w:val="24"/>
              </w:rPr>
              <w:t>.2.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bl>
    <w:p w:rsidR="00067838" w:rsidRDefault="00067838" w:rsidP="00C75366">
      <w:pPr>
        <w:spacing w:after="0" w:line="240" w:lineRule="auto"/>
        <w:jc w:val="center"/>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817"/>
        <w:gridCol w:w="8817"/>
      </w:tblGrid>
      <w:tr w:rsidR="00FF1CF8" w:rsidRPr="00FF1CF8" w:rsidTr="003D222D">
        <w:tc>
          <w:tcPr>
            <w:tcW w:w="817" w:type="dxa"/>
            <w:shd w:val="clear" w:color="auto" w:fill="F7CAAC" w:themeFill="accent2" w:themeFillTint="66"/>
          </w:tcPr>
          <w:p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rsidTr="003D222D">
        <w:tc>
          <w:tcPr>
            <w:tcW w:w="817" w:type="dxa"/>
            <w:shd w:val="clear" w:color="auto" w:fill="FBE4D5" w:themeFill="accent2" w:themeFillTint="33"/>
          </w:tcPr>
          <w:p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rsidTr="00C75366">
        <w:tc>
          <w:tcPr>
            <w:tcW w:w="817" w:type="dxa"/>
          </w:tcPr>
          <w:p w:rsidR="001C4202" w:rsidRPr="00FF1CF8" w:rsidRDefault="001C4202" w:rsidP="00FF1CF8">
            <w:pPr>
              <w:rPr>
                <w:rFonts w:eastAsia="Calibri" w:cs="Times New Roman"/>
                <w:szCs w:val="24"/>
              </w:rPr>
            </w:pPr>
            <w:r>
              <w:rPr>
                <w:rFonts w:eastAsia="Calibri" w:cs="Times New Roman"/>
                <w:szCs w:val="24"/>
              </w:rPr>
              <w:t>6.1.2.</w:t>
            </w:r>
          </w:p>
        </w:tc>
        <w:tc>
          <w:tcPr>
            <w:tcW w:w="8817" w:type="dxa"/>
          </w:tcPr>
          <w:p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lastRenderedPageBreak/>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lastRenderedPageBreak/>
              <w:t>6.1.</w:t>
            </w:r>
            <w:r w:rsidR="00171242">
              <w:rPr>
                <w:rFonts w:eastAsia="Calibri" w:cs="Times New Roman"/>
                <w:szCs w:val="24"/>
              </w:rPr>
              <w:t>3</w:t>
            </w:r>
            <w:r w:rsidRPr="00FF1CF8">
              <w:rPr>
                <w:rFonts w:eastAsia="Calibri" w:cs="Times New Roman"/>
                <w:szCs w:val="24"/>
              </w:rPr>
              <w:t>.</w:t>
            </w:r>
          </w:p>
        </w:tc>
        <w:tc>
          <w:tcPr>
            <w:tcW w:w="8817" w:type="dxa"/>
          </w:tcPr>
          <w:p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rsidR="00FF1CF8" w:rsidRDefault="00FF1CF8" w:rsidP="008E1159">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juridinis asmuo) / esu įvykdęs</w:t>
            </w:r>
            <w:r w:rsidR="008E1159"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fizinis asmuo)</w:t>
            </w:r>
            <w:r w:rsidR="003742F5">
              <w:rPr>
                <w:rFonts w:eastAsia="Times New Roman" w:cs="Times New Roman"/>
                <w:szCs w:val="24"/>
                <w:lang w:eastAsia="lt-LT"/>
              </w:rPr>
              <w:t>;</w:t>
            </w:r>
          </w:p>
          <w:p w:rsidR="003742F5" w:rsidRPr="00FF1CF8" w:rsidRDefault="003742F5"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sidR="0061461B">
              <w:rPr>
                <w:rFonts w:eastAsia="Times New Roman" w:cs="Times New Roman"/>
                <w:i/>
                <w:sz w:val="20"/>
                <w:szCs w:val="20"/>
                <w:lang w:eastAsia="lt-LT"/>
              </w:rPr>
              <w:t xml:space="preserve">sakinio dalį </w:t>
            </w:r>
            <w:r w:rsidRPr="00FF1CF8">
              <w:rPr>
                <w:rFonts w:eastAsia="Times New Roman" w:cs="Times New Roman"/>
                <w:i/>
                <w:sz w:val="20"/>
                <w:szCs w:val="20"/>
                <w:lang w:eastAsia="lt-LT"/>
              </w:rPr>
              <w:t>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rsidR="00FF1CF8" w:rsidRDefault="00FF1CF8" w:rsidP="00477D86">
            <w:pPr>
              <w:jc w:val="both"/>
              <w:rPr>
                <w:rFonts w:eastAsia="Times New Roman" w:cs="Times New Roman"/>
                <w:szCs w:val="24"/>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171242">
              <w:rPr>
                <w:rFonts w:eastAsia="Times New Roman" w:cs="Times New Roman"/>
                <w:szCs w:val="24"/>
                <w:lang w:eastAsia="lt-LT"/>
              </w:rPr>
              <w:t xml:space="preserve"> / man nėra iškelta byla dėl bankroto (taikoma, kai </w:t>
            </w:r>
            <w:r w:rsidR="00247BA4">
              <w:rPr>
                <w:rFonts w:eastAsia="Times New Roman" w:cs="Times New Roman"/>
                <w:szCs w:val="24"/>
                <w:lang w:eastAsia="lt-LT"/>
              </w:rPr>
              <w:t>pareiškėjas</w:t>
            </w:r>
            <w:r w:rsidR="00171242">
              <w:rPr>
                <w:rFonts w:eastAsia="Times New Roman" w:cs="Times New Roman"/>
                <w:szCs w:val="24"/>
                <w:lang w:eastAsia="lt-LT"/>
              </w:rPr>
              <w:t xml:space="preserve"> – fizinis asmuo)</w:t>
            </w:r>
            <w:r w:rsidRPr="00FF1CF8">
              <w:rPr>
                <w:rFonts w:eastAsia="Times New Roman" w:cs="Times New Roman"/>
                <w:szCs w:val="24"/>
                <w:lang w:eastAsia="lt-LT"/>
              </w:rPr>
              <w:t>;</w:t>
            </w:r>
          </w:p>
          <w:p w:rsidR="003742F5" w:rsidRPr="00FF1CF8" w:rsidRDefault="006B4176" w:rsidP="00247BA4">
            <w:pPr>
              <w:jc w:val="both"/>
              <w:rPr>
                <w:rFonts w:eastAsia="Times New Roman" w:cs="Times New Roman"/>
                <w:i/>
                <w:sz w:val="20"/>
                <w:szCs w:val="20"/>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rsidR="00FF1CF8" w:rsidRDefault="00FF1CF8" w:rsidP="003742F5">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juridinis asmuo) / man nėra</w:t>
            </w:r>
            <w:r w:rsidR="003742F5" w:rsidRPr="00FF1CF8">
              <w:rPr>
                <w:rFonts w:eastAsia="Times New Roman" w:cs="Times New Roman"/>
                <w:szCs w:val="24"/>
                <w:lang w:eastAsia="lt-LT"/>
              </w:rPr>
              <w:t xml:space="preserve">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fizinis asmuo);</w:t>
            </w:r>
          </w:p>
          <w:p w:rsidR="003742F5" w:rsidRPr="00FF1CF8" w:rsidRDefault="003B4A3F"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rsidTr="00171242">
        <w:tc>
          <w:tcPr>
            <w:tcW w:w="817" w:type="dxa"/>
            <w:shd w:val="clear" w:color="auto" w:fill="FBE4D5" w:themeFill="accent2" w:themeFillTint="33"/>
          </w:tcPr>
          <w:p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rsidR="00FF1CF8" w:rsidRDefault="00171242" w:rsidP="00436FC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 </w:t>
            </w:r>
            <w:r w:rsidRPr="00FF1CF8">
              <w:rPr>
                <w:rFonts w:eastAsia="Times New Roman" w:cs="Times New Roman"/>
                <w:szCs w:val="24"/>
                <w:lang w:eastAsia="lt-LT"/>
              </w:rPr>
              <w:t>mano asmens</w:t>
            </w:r>
            <w:r>
              <w:rPr>
                <w:rFonts w:eastAsia="Times New Roman" w:cs="Times New Roman"/>
                <w:szCs w:val="24"/>
                <w:lang w:eastAsia="lt-LT"/>
              </w:rPr>
              <w:t xml:space="preserve"> (taikoma </w:t>
            </w:r>
            <w:r w:rsidR="00247BA4">
              <w:rPr>
                <w:rFonts w:eastAsia="Times New Roman" w:cs="Times New Roman"/>
                <w:szCs w:val="24"/>
                <w:lang w:eastAsia="lt-LT"/>
              </w:rPr>
              <w:t>pareiškėjui</w:t>
            </w:r>
            <w:r>
              <w:rPr>
                <w:rFonts w:eastAsia="Times New Roman" w:cs="Times New Roman"/>
                <w:szCs w:val="24"/>
                <w:lang w:eastAsia="lt-LT"/>
              </w:rPr>
              <w:t xml:space="preserve"> – fiziniam asmeniui),</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p w:rsidR="008630CF" w:rsidRPr="00FF1CF8" w:rsidRDefault="008630CF"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nereikaling</w:t>
            </w:r>
            <w:r w:rsidR="00456BF1">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sidR="00456BF1">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456BF1" w:rsidRPr="00FF1CF8" w:rsidTr="00C75366">
        <w:tc>
          <w:tcPr>
            <w:tcW w:w="817" w:type="dxa"/>
            <w:vAlign w:val="center"/>
          </w:tcPr>
          <w:p w:rsidR="00456BF1" w:rsidRPr="00FF1CF8" w:rsidRDefault="00456BF1" w:rsidP="00FF1CF8">
            <w:pPr>
              <w:rPr>
                <w:rFonts w:eastAsia="Calibri" w:cs="Times New Roman"/>
                <w:szCs w:val="24"/>
              </w:rPr>
            </w:pPr>
            <w:r>
              <w:rPr>
                <w:rFonts w:eastAsia="Calibri" w:cs="Times New Roman"/>
                <w:szCs w:val="24"/>
              </w:rPr>
              <w:t>6.2.3.</w:t>
            </w:r>
          </w:p>
        </w:tc>
        <w:tc>
          <w:tcPr>
            <w:tcW w:w="8817" w:type="dxa"/>
          </w:tcPr>
          <w:p w:rsidR="00456BF1" w:rsidRDefault="00456BF1" w:rsidP="00436FC2">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 </w:t>
            </w:r>
            <w:r w:rsidRPr="00FF1CF8">
              <w:rPr>
                <w:rFonts w:eastAsia="Times New Roman" w:cs="Times New Roman"/>
                <w:szCs w:val="24"/>
                <w:lang w:eastAsia="lt-LT"/>
              </w:rPr>
              <w:t xml:space="preserve">manimi </w:t>
            </w:r>
            <w:r>
              <w:rPr>
                <w:rFonts w:eastAsia="Times New Roman" w:cs="Times New Roman"/>
                <w:szCs w:val="24"/>
                <w:lang w:eastAsia="lt-LT"/>
              </w:rPr>
              <w:t xml:space="preserve">(taikoma </w:t>
            </w:r>
            <w:r w:rsidR="00247BA4">
              <w:rPr>
                <w:rFonts w:eastAsia="Times New Roman" w:cs="Times New Roman"/>
                <w:szCs w:val="24"/>
                <w:lang w:eastAsia="lt-LT"/>
              </w:rPr>
              <w:t>pareiškėjui</w:t>
            </w:r>
            <w:r>
              <w:rPr>
                <w:rFonts w:eastAsia="Times New Roman" w:cs="Times New Roman"/>
                <w:szCs w:val="24"/>
                <w:lang w:eastAsia="lt-LT"/>
              </w:rPr>
              <w:t xml:space="preserve"> – fiziniam asmeniui)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p w:rsidR="00456BF1" w:rsidRDefault="00456BF1"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w:t>
            </w:r>
            <w:r w:rsidRPr="00FF1CF8">
              <w:rPr>
                <w:rFonts w:eastAsia="Times New Roman" w:cs="Times New Roman"/>
                <w:i/>
                <w:sz w:val="20"/>
                <w:szCs w:val="20"/>
                <w:lang w:eastAsia="lt-LT"/>
              </w:rPr>
              <w:lastRenderedPageBreak/>
              <w:t>išbraukti.</w:t>
            </w:r>
          </w:p>
        </w:tc>
      </w:tr>
      <w:tr w:rsidR="00FF1CF8" w:rsidRPr="00FF1CF8" w:rsidTr="00C75366">
        <w:tc>
          <w:tcPr>
            <w:tcW w:w="817" w:type="dxa"/>
            <w:vAlign w:val="center"/>
          </w:tcPr>
          <w:p w:rsidR="00FF1CF8" w:rsidRPr="00FF1CF8" w:rsidRDefault="00FF1CF8" w:rsidP="00F31FBB">
            <w:pPr>
              <w:rPr>
                <w:rFonts w:eastAsia="Calibri" w:cs="Times New Roman"/>
                <w:szCs w:val="24"/>
              </w:rPr>
            </w:pPr>
            <w:r w:rsidRPr="00FF1CF8">
              <w:rPr>
                <w:rFonts w:eastAsia="Calibri" w:cs="Times New Roman"/>
                <w:szCs w:val="24"/>
              </w:rPr>
              <w:lastRenderedPageBreak/>
              <w:t>6.2.</w:t>
            </w:r>
            <w:r w:rsidR="00F31FBB">
              <w:rPr>
                <w:rFonts w:eastAsia="Calibri" w:cs="Times New Roman"/>
                <w:szCs w:val="24"/>
              </w:rPr>
              <w:t>4</w:t>
            </w:r>
            <w:r w:rsidRPr="00FF1CF8">
              <w:rPr>
                <w:rFonts w:eastAsia="Calibri" w:cs="Times New Roman"/>
                <w:szCs w:val="24"/>
              </w:rPr>
              <w:t>.</w:t>
            </w:r>
          </w:p>
        </w:tc>
        <w:tc>
          <w:tcPr>
            <w:tcW w:w="8817" w:type="dxa"/>
          </w:tcPr>
          <w:p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rsidTr="00F31FBB">
        <w:tc>
          <w:tcPr>
            <w:tcW w:w="817" w:type="dxa"/>
            <w:shd w:val="clear" w:color="auto" w:fill="FBE4D5" w:themeFill="accent2" w:themeFillTint="33"/>
          </w:tcPr>
          <w:p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rsidTr="00741FB9">
        <w:tc>
          <w:tcPr>
            <w:tcW w:w="801" w:type="dxa"/>
            <w:shd w:val="clear" w:color="auto" w:fill="FBE4D5" w:themeFill="accent2" w:themeFillTint="33"/>
            <w:vAlign w:val="center"/>
          </w:tcPr>
          <w:p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rsidTr="00741FB9">
        <w:tc>
          <w:tcPr>
            <w:tcW w:w="801" w:type="dxa"/>
          </w:tcPr>
          <w:p w:rsidR="00423462" w:rsidRPr="00423462" w:rsidRDefault="00423462" w:rsidP="00423462">
            <w:pPr>
              <w:rPr>
                <w:rFonts w:cs="Times New Roman"/>
                <w:szCs w:val="24"/>
              </w:rPr>
            </w:pPr>
            <w:r w:rsidRPr="00423462">
              <w:rPr>
                <w:rFonts w:cs="Times New Roman"/>
                <w:szCs w:val="24"/>
              </w:rPr>
              <w:t>7.1.</w:t>
            </w:r>
          </w:p>
        </w:tc>
        <w:tc>
          <w:tcPr>
            <w:tcW w:w="3763" w:type="dxa"/>
          </w:tcPr>
          <w:p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rsidR="00423462" w:rsidRPr="00423462" w:rsidRDefault="00423462" w:rsidP="00423462">
            <w:pPr>
              <w:jc w:val="both"/>
              <w:rPr>
                <w:rFonts w:cs="Times New Roman"/>
                <w:b/>
                <w:szCs w:val="24"/>
              </w:rPr>
            </w:pPr>
          </w:p>
        </w:tc>
      </w:tr>
      <w:tr w:rsidR="00423462" w:rsidRPr="00423462" w:rsidTr="00741FB9">
        <w:tc>
          <w:tcPr>
            <w:tcW w:w="801" w:type="dxa"/>
          </w:tcPr>
          <w:p w:rsidR="00423462" w:rsidRPr="00423462" w:rsidRDefault="00423462" w:rsidP="00423462">
            <w:pPr>
              <w:rPr>
                <w:rFonts w:cs="Times New Roman"/>
                <w:szCs w:val="24"/>
              </w:rPr>
            </w:pPr>
            <w:r w:rsidRPr="00423462">
              <w:rPr>
                <w:rFonts w:cs="Times New Roman"/>
                <w:szCs w:val="24"/>
              </w:rPr>
              <w:t>7.2.</w:t>
            </w:r>
          </w:p>
        </w:tc>
        <w:tc>
          <w:tcPr>
            <w:tcW w:w="3763" w:type="dxa"/>
          </w:tcPr>
          <w:p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rsidR="00423462" w:rsidRPr="00423462" w:rsidRDefault="00423462" w:rsidP="00423462">
            <w:pPr>
              <w:jc w:val="both"/>
              <w:rPr>
                <w:rFonts w:cs="Times New Roman"/>
                <w:b/>
                <w:szCs w:val="24"/>
              </w:rPr>
            </w:pPr>
          </w:p>
        </w:tc>
      </w:tr>
      <w:tr w:rsidR="00423462" w:rsidRPr="00423462" w:rsidTr="00741FB9">
        <w:tc>
          <w:tcPr>
            <w:tcW w:w="801" w:type="dxa"/>
          </w:tcPr>
          <w:p w:rsidR="00423462" w:rsidRPr="00423462" w:rsidRDefault="00423462" w:rsidP="00423462">
            <w:pPr>
              <w:rPr>
                <w:rFonts w:cs="Times New Roman"/>
                <w:szCs w:val="24"/>
              </w:rPr>
            </w:pPr>
            <w:r w:rsidRPr="00423462">
              <w:rPr>
                <w:rFonts w:cs="Times New Roman"/>
                <w:szCs w:val="24"/>
              </w:rPr>
              <w:t>7.3.</w:t>
            </w:r>
          </w:p>
        </w:tc>
        <w:tc>
          <w:tcPr>
            <w:tcW w:w="3763" w:type="dxa"/>
          </w:tcPr>
          <w:p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rsidR="00423462" w:rsidRPr="00423462" w:rsidRDefault="00423462" w:rsidP="00423462">
            <w:pPr>
              <w:jc w:val="both"/>
              <w:rPr>
                <w:rFonts w:cs="Times New Roman"/>
                <w:b/>
                <w:szCs w:val="24"/>
              </w:rPr>
            </w:pPr>
          </w:p>
        </w:tc>
      </w:tr>
      <w:tr w:rsidR="00423462" w:rsidRPr="00423462" w:rsidTr="00741FB9">
        <w:tc>
          <w:tcPr>
            <w:tcW w:w="801" w:type="dxa"/>
          </w:tcPr>
          <w:p w:rsidR="00423462" w:rsidRPr="00423462" w:rsidRDefault="00423462" w:rsidP="00423462">
            <w:pPr>
              <w:rPr>
                <w:rFonts w:cs="Times New Roman"/>
                <w:szCs w:val="24"/>
              </w:rPr>
            </w:pPr>
            <w:r w:rsidRPr="00423462">
              <w:rPr>
                <w:rFonts w:cs="Times New Roman"/>
                <w:szCs w:val="24"/>
              </w:rPr>
              <w:t>7.4.</w:t>
            </w:r>
          </w:p>
        </w:tc>
        <w:tc>
          <w:tcPr>
            <w:tcW w:w="3763" w:type="dxa"/>
          </w:tcPr>
          <w:p w:rsidR="00423462" w:rsidRPr="00423462" w:rsidRDefault="00423462" w:rsidP="00423462">
            <w:pPr>
              <w:jc w:val="both"/>
              <w:rPr>
                <w:rFonts w:cs="Times New Roman"/>
                <w:szCs w:val="24"/>
              </w:rPr>
            </w:pPr>
            <w:r w:rsidRPr="00423462">
              <w:rPr>
                <w:rFonts w:cs="Times New Roman"/>
                <w:szCs w:val="24"/>
              </w:rPr>
              <w:t>Data</w:t>
            </w:r>
          </w:p>
        </w:tc>
        <w:tc>
          <w:tcPr>
            <w:tcW w:w="5070" w:type="dxa"/>
          </w:tcPr>
          <w:p w:rsidR="00423462" w:rsidRPr="00423462" w:rsidRDefault="00423462" w:rsidP="00423462">
            <w:pPr>
              <w:jc w:val="both"/>
              <w:rPr>
                <w:rFonts w:cs="Times New Roman"/>
                <w:b/>
                <w:szCs w:val="24"/>
              </w:rPr>
            </w:pPr>
          </w:p>
        </w:tc>
      </w:tr>
      <w:tr w:rsidR="00423462" w:rsidRPr="00423462" w:rsidTr="00741FB9">
        <w:tc>
          <w:tcPr>
            <w:tcW w:w="801" w:type="dxa"/>
          </w:tcPr>
          <w:p w:rsidR="00423462" w:rsidRPr="00423462" w:rsidRDefault="00423462" w:rsidP="00423462">
            <w:pPr>
              <w:rPr>
                <w:rFonts w:cs="Times New Roman"/>
                <w:szCs w:val="24"/>
              </w:rPr>
            </w:pPr>
            <w:r w:rsidRPr="00423462">
              <w:rPr>
                <w:rFonts w:cs="Times New Roman"/>
                <w:szCs w:val="24"/>
              </w:rPr>
              <w:t>7.5.</w:t>
            </w:r>
          </w:p>
        </w:tc>
        <w:tc>
          <w:tcPr>
            <w:tcW w:w="3763" w:type="dxa"/>
          </w:tcPr>
          <w:p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rsidR="00423462" w:rsidRPr="00423462" w:rsidRDefault="00423462" w:rsidP="00423462">
            <w:pPr>
              <w:jc w:val="both"/>
              <w:rPr>
                <w:rFonts w:cs="Times New Roman"/>
                <w:b/>
                <w:szCs w:val="24"/>
              </w:rPr>
            </w:pPr>
          </w:p>
        </w:tc>
      </w:tr>
    </w:tbl>
    <w:p w:rsidR="00CD2682" w:rsidRDefault="00CD2682" w:rsidP="00423462">
      <w:pPr>
        <w:jc w:val="center"/>
      </w:pPr>
    </w:p>
    <w:p w:rsidR="00AC7CF0" w:rsidRDefault="00423462" w:rsidP="00423462">
      <w:pPr>
        <w:jc w:val="center"/>
      </w:pPr>
      <w:r>
        <w:t>___________________________</w:t>
      </w:r>
    </w:p>
    <w:sectPr w:rsidR="00AC7CF0" w:rsidSect="00FE30B3">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D7" w:rsidRDefault="00B344D7" w:rsidP="00067838">
      <w:pPr>
        <w:spacing w:after="0" w:line="240" w:lineRule="auto"/>
      </w:pPr>
      <w:r>
        <w:separator/>
      </w:r>
    </w:p>
  </w:endnote>
  <w:endnote w:type="continuationSeparator" w:id="0">
    <w:p w:rsidR="00B344D7" w:rsidRDefault="00B344D7"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B9" w:rsidRPr="00067838" w:rsidRDefault="00741FB9" w:rsidP="00067838">
    <w:pPr>
      <w:tabs>
        <w:tab w:val="center" w:pos="4819"/>
        <w:tab w:val="right" w:pos="9638"/>
      </w:tabs>
      <w:spacing w:after="0" w:line="240" w:lineRule="auto"/>
      <w:jc w:val="right"/>
    </w:pPr>
    <w:r w:rsidRPr="00067838">
      <w:t>______________________</w:t>
    </w:r>
  </w:p>
  <w:p w:rsidR="00741FB9" w:rsidRPr="00067838" w:rsidRDefault="00741FB9"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741FB9" w:rsidRPr="00067838" w:rsidRDefault="00741FB9"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Pr="00067838">
      <w:rPr>
        <w:rFonts w:ascii="Times New Roman" w:hAnsi="Times New Roman" w:cs="Times New Roman"/>
        <w:sz w:val="20"/>
        <w:szCs w:val="20"/>
      </w:rPr>
      <w:t xml:space="preserve"> arba jo įgalioto atstovo</w:t>
    </w:r>
  </w:p>
  <w:p w:rsidR="00741FB9" w:rsidRPr="00067838" w:rsidRDefault="00741FB9"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741FB9" w:rsidRDefault="00741FB9" w:rsidP="00067838">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D7" w:rsidRDefault="00B344D7" w:rsidP="00067838">
      <w:pPr>
        <w:spacing w:after="0" w:line="240" w:lineRule="auto"/>
      </w:pPr>
      <w:r>
        <w:separator/>
      </w:r>
    </w:p>
  </w:footnote>
  <w:footnote w:type="continuationSeparator" w:id="0">
    <w:p w:rsidR="00B344D7" w:rsidRDefault="00B344D7"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69589"/>
      <w:docPartObj>
        <w:docPartGallery w:val="Page Numbers (Top of Page)"/>
        <w:docPartUnique/>
      </w:docPartObj>
    </w:sdtPr>
    <w:sdtEndPr>
      <w:rPr>
        <w:rFonts w:ascii="Times New Roman" w:hAnsi="Times New Roman" w:cs="Times New Roman"/>
        <w:sz w:val="24"/>
        <w:szCs w:val="24"/>
      </w:rPr>
    </w:sdtEndPr>
    <w:sdtContent>
      <w:p w:rsidR="00741FB9" w:rsidRPr="00FE30B3" w:rsidRDefault="00DF382A">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00741FB9"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462F43">
          <w:rPr>
            <w:rFonts w:ascii="Times New Roman" w:hAnsi="Times New Roman" w:cs="Times New Roman"/>
            <w:noProof/>
            <w:sz w:val="24"/>
            <w:szCs w:val="24"/>
          </w:rPr>
          <w:t>2</w:t>
        </w:r>
        <w:r w:rsidRPr="00FE30B3">
          <w:rPr>
            <w:rFonts w:ascii="Times New Roman" w:hAnsi="Times New Roman" w:cs="Times New Roman"/>
            <w:sz w:val="24"/>
            <w:szCs w:val="24"/>
          </w:rPr>
          <w:fldChar w:fldCharType="end"/>
        </w:r>
      </w:p>
    </w:sdtContent>
  </w:sdt>
  <w:p w:rsidR="00741FB9" w:rsidRDefault="00741F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F1CF8"/>
    <w:rsid w:val="00011006"/>
    <w:rsid w:val="00062B39"/>
    <w:rsid w:val="00067838"/>
    <w:rsid w:val="00085538"/>
    <w:rsid w:val="00107542"/>
    <w:rsid w:val="00134E97"/>
    <w:rsid w:val="00154C47"/>
    <w:rsid w:val="001618F9"/>
    <w:rsid w:val="00171242"/>
    <w:rsid w:val="001743C3"/>
    <w:rsid w:val="001C4202"/>
    <w:rsid w:val="00215254"/>
    <w:rsid w:val="002308A6"/>
    <w:rsid w:val="00247BA4"/>
    <w:rsid w:val="002D3F1B"/>
    <w:rsid w:val="002D76AC"/>
    <w:rsid w:val="00314E62"/>
    <w:rsid w:val="0033351B"/>
    <w:rsid w:val="0036705D"/>
    <w:rsid w:val="003742F5"/>
    <w:rsid w:val="00387EAB"/>
    <w:rsid w:val="003B4A3F"/>
    <w:rsid w:val="003D222D"/>
    <w:rsid w:val="003F0850"/>
    <w:rsid w:val="003F752C"/>
    <w:rsid w:val="00423462"/>
    <w:rsid w:val="00436FC2"/>
    <w:rsid w:val="00456BF1"/>
    <w:rsid w:val="00462F43"/>
    <w:rsid w:val="00477D86"/>
    <w:rsid w:val="00482041"/>
    <w:rsid w:val="0049237A"/>
    <w:rsid w:val="004C0B39"/>
    <w:rsid w:val="004E2815"/>
    <w:rsid w:val="00517771"/>
    <w:rsid w:val="005830A5"/>
    <w:rsid w:val="005A3193"/>
    <w:rsid w:val="005C085C"/>
    <w:rsid w:val="005C3310"/>
    <w:rsid w:val="005E1E19"/>
    <w:rsid w:val="0061461B"/>
    <w:rsid w:val="00622EAC"/>
    <w:rsid w:val="006B4176"/>
    <w:rsid w:val="006C60D5"/>
    <w:rsid w:val="006F00DC"/>
    <w:rsid w:val="00734042"/>
    <w:rsid w:val="00741FB9"/>
    <w:rsid w:val="0078217A"/>
    <w:rsid w:val="007B0EF3"/>
    <w:rsid w:val="007C7B45"/>
    <w:rsid w:val="00800E52"/>
    <w:rsid w:val="008630CF"/>
    <w:rsid w:val="00874063"/>
    <w:rsid w:val="00876894"/>
    <w:rsid w:val="00895D71"/>
    <w:rsid w:val="008A4282"/>
    <w:rsid w:val="008B1E16"/>
    <w:rsid w:val="008B424B"/>
    <w:rsid w:val="008E1159"/>
    <w:rsid w:val="008F2AC7"/>
    <w:rsid w:val="00960738"/>
    <w:rsid w:val="009640F3"/>
    <w:rsid w:val="0098052E"/>
    <w:rsid w:val="009C0A6F"/>
    <w:rsid w:val="009D04EB"/>
    <w:rsid w:val="00A161F2"/>
    <w:rsid w:val="00A47889"/>
    <w:rsid w:val="00AB46EA"/>
    <w:rsid w:val="00AC7CF0"/>
    <w:rsid w:val="00AD5122"/>
    <w:rsid w:val="00B344D7"/>
    <w:rsid w:val="00B57A63"/>
    <w:rsid w:val="00B843F2"/>
    <w:rsid w:val="00C132E4"/>
    <w:rsid w:val="00C30487"/>
    <w:rsid w:val="00C35AFA"/>
    <w:rsid w:val="00C470AC"/>
    <w:rsid w:val="00C5515E"/>
    <w:rsid w:val="00C75366"/>
    <w:rsid w:val="00CD254A"/>
    <w:rsid w:val="00CD2682"/>
    <w:rsid w:val="00D04543"/>
    <w:rsid w:val="00D91778"/>
    <w:rsid w:val="00D93538"/>
    <w:rsid w:val="00DF382A"/>
    <w:rsid w:val="00E20C09"/>
    <w:rsid w:val="00E214DD"/>
    <w:rsid w:val="00E25FE5"/>
    <w:rsid w:val="00E86274"/>
    <w:rsid w:val="00EB4EF5"/>
    <w:rsid w:val="00F1362A"/>
    <w:rsid w:val="00F31FBB"/>
    <w:rsid w:val="00F4478B"/>
    <w:rsid w:val="00F77B10"/>
    <w:rsid w:val="00FB60AF"/>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51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678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838"/>
  </w:style>
  <w:style w:type="paragraph" w:styleId="Porat">
    <w:name w:val="footer"/>
    <w:basedOn w:val="prastasis"/>
    <w:link w:val="PoratDiagrama"/>
    <w:uiPriority w:val="99"/>
    <w:unhideWhenUsed/>
    <w:rsid w:val="000678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838"/>
  </w:style>
  <w:style w:type="table" w:customStyle="1" w:styleId="Lentelstinklelis2">
    <w:name w:val="Lentelės tinklelis2"/>
    <w:basedOn w:val="prastojilentel"/>
    <w:next w:val="Lentelstinklelis"/>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470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0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6142</Words>
  <Characters>3502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37</cp:revision>
  <cp:lastPrinted>2016-07-21T11:37:00Z</cp:lastPrinted>
  <dcterms:created xsi:type="dcterms:W3CDTF">2016-07-11T13:46:00Z</dcterms:created>
  <dcterms:modified xsi:type="dcterms:W3CDTF">2017-05-30T11:03:00Z</dcterms:modified>
</cp:coreProperties>
</file>