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88" w:rsidRDefault="00B17788" w:rsidP="00B17788">
      <w:pPr>
        <w:tabs>
          <w:tab w:val="left" w:pos="5529"/>
        </w:tabs>
        <w:jc w:val="both"/>
      </w:pPr>
      <w:r>
        <w:t xml:space="preserve">                                                         </w:t>
      </w:r>
      <w:r w:rsidR="00667C12">
        <w:t xml:space="preserve">                        </w:t>
      </w:r>
      <w:r w:rsidRPr="00810FE4">
        <w:t>Vietos projektų finansavimo sąlygų aprašo</w:t>
      </w:r>
    </w:p>
    <w:p w:rsidR="00B17788" w:rsidRPr="00810FE4" w:rsidRDefault="00B17788" w:rsidP="00B17788">
      <w:pPr>
        <w:tabs>
          <w:tab w:val="left" w:pos="5529"/>
        </w:tabs>
        <w:jc w:val="both"/>
      </w:pPr>
      <w:r>
        <w:t xml:space="preserve">                                                         </w:t>
      </w:r>
      <w:r w:rsidR="00667C12">
        <w:t xml:space="preserve">                         </w:t>
      </w:r>
      <w:r w:rsidRPr="00810FE4">
        <w:t>priemonės ,,Kaimo gyventojams skirtų</w:t>
      </w:r>
    </w:p>
    <w:p w:rsidR="00B17788" w:rsidRPr="00810FE4" w:rsidRDefault="00B17788" w:rsidP="00B17788">
      <w:r>
        <w:t xml:space="preserve">                                                         </w:t>
      </w:r>
      <w:r w:rsidR="00667C12">
        <w:t xml:space="preserve">                         </w:t>
      </w:r>
      <w:r w:rsidRPr="00810FE4">
        <w:t>pagrindinių vietos paslaugų ir susijusios</w:t>
      </w:r>
    </w:p>
    <w:p w:rsidR="00B17788" w:rsidRPr="00810FE4" w:rsidRDefault="00B17788" w:rsidP="00B17788">
      <w:r>
        <w:t xml:space="preserve">                                                         </w:t>
      </w:r>
      <w:r w:rsidR="00667C12">
        <w:t xml:space="preserve">                         </w:t>
      </w:r>
      <w:r w:rsidRPr="00810FE4">
        <w:t>infrastruktūros gerinimas“</w:t>
      </w:r>
    </w:p>
    <w:p w:rsidR="003A10A7" w:rsidRDefault="00B17788" w:rsidP="00B17788">
      <w:pPr>
        <w:rPr>
          <w:sz w:val="22"/>
          <w:szCs w:val="22"/>
        </w:rPr>
      </w:pPr>
      <w:r>
        <w:rPr>
          <w:sz w:val="22"/>
          <w:szCs w:val="22"/>
        </w:rPr>
        <w:t xml:space="preserve">                                                                 </w:t>
      </w:r>
      <w:r w:rsidR="00667C12">
        <w:rPr>
          <w:sz w:val="22"/>
          <w:szCs w:val="22"/>
        </w:rPr>
        <w:t xml:space="preserve">                        </w:t>
      </w:r>
      <w:r w:rsidR="004256DD">
        <w:rPr>
          <w:sz w:val="22"/>
          <w:szCs w:val="22"/>
        </w:rPr>
        <w:t>1 priedas</w:t>
      </w:r>
    </w:p>
    <w:p w:rsidR="003A10A7" w:rsidRDefault="003A10A7">
      <w:pPr>
        <w:rPr>
          <w:sz w:val="22"/>
          <w:szCs w:val="22"/>
        </w:rPr>
      </w:pPr>
    </w:p>
    <w:p w:rsidR="0093133B" w:rsidRPr="00BC42A5" w:rsidRDefault="0093133B" w:rsidP="0093133B">
      <w:pPr>
        <w:jc w:val="center"/>
        <w:rPr>
          <w:b/>
          <w:szCs w:val="24"/>
        </w:rPr>
      </w:pPr>
      <w:r>
        <w:rPr>
          <w:b/>
          <w:szCs w:val="24"/>
        </w:rPr>
        <w:t xml:space="preserve">PRIEMONĖS ,,KAIMO GYVENTOJAMS SKIRTŲ PAGRINDINIŲ VIETOS PASLAUGŲ IR SUSIJUSIOS INFRASTRUKTŪROS GERINIMAS“ (KODAS LEADER-19.2-SAVA-5) </w:t>
      </w:r>
    </w:p>
    <w:p w:rsidR="003A10A7" w:rsidRDefault="003A10A7">
      <w:pPr>
        <w:jc w:val="center"/>
        <w:rPr>
          <w:b/>
          <w:sz w:val="22"/>
          <w:szCs w:val="22"/>
        </w:rPr>
      </w:pPr>
    </w:p>
    <w:p w:rsidR="003A10A7" w:rsidRDefault="004256DD">
      <w:pPr>
        <w:jc w:val="center"/>
        <w:rPr>
          <w:b/>
          <w:sz w:val="22"/>
          <w:szCs w:val="22"/>
          <w:lang w:eastAsia="lt-LT"/>
        </w:rPr>
      </w:pPr>
      <w:r>
        <w:rPr>
          <w:b/>
          <w:sz w:val="22"/>
          <w:szCs w:val="22"/>
        </w:rPr>
        <w:t>VIETOS PROJEKTO PARAIŠKA</w:t>
      </w:r>
    </w:p>
    <w:p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795"/>
        <w:gridCol w:w="487"/>
        <w:gridCol w:w="4348"/>
      </w:tblGrid>
      <w:tr w:rsidR="003A10A7" w:rsidTr="00607D0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607D0C">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607D0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Default="0046723B">
            <w:pPr>
              <w:jc w:val="center"/>
              <w:rPr>
                <w:sz w:val="22"/>
                <w:szCs w:val="22"/>
              </w:rPr>
            </w:pPr>
            <w:sdt>
              <w:sdtPr>
                <w:rPr>
                  <w:sz w:val="20"/>
                </w:rPr>
                <w:id w:val="-915476446"/>
              </w:sdtPr>
              <w:sdtContent>
                <w:sdt>
                  <w:sdtPr>
                    <w:rPr>
                      <w:bCs/>
                      <w:sz w:val="20"/>
                    </w:rPr>
                    <w:id w:val="3485239"/>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r w:rsidR="008C7B43" w:rsidRPr="00DB5AEE">
              <w:rPr>
                <w:sz w:val="20"/>
              </w:rPr>
              <w:t xml:space="preserve"> </w:t>
            </w:r>
            <w:sdt>
              <w:sdtPr>
                <w:rPr>
                  <w:sz w:val="20"/>
                </w:rPr>
                <w:id w:val="23797003"/>
              </w:sdtPr>
              <w:sdtContent>
                <w:sdt>
                  <w:sdtPr>
                    <w:rPr>
                      <w:bCs/>
                      <w:sz w:val="20"/>
                    </w:rPr>
                    <w:id w:val="23797004"/>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35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607D0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A10A7" w:rsidRDefault="0046723B">
            <w:pPr>
              <w:jc w:val="center"/>
              <w:rPr>
                <w:sz w:val="22"/>
                <w:szCs w:val="22"/>
              </w:rPr>
            </w:pPr>
            <w:sdt>
              <w:sdtPr>
                <w:rPr>
                  <w:sz w:val="20"/>
                </w:rPr>
                <w:id w:val="23797005"/>
              </w:sdtPr>
              <w:sdtContent>
                <w:sdt>
                  <w:sdtPr>
                    <w:rPr>
                      <w:bCs/>
                      <w:sz w:val="20"/>
                    </w:rPr>
                    <w:id w:val="23797006"/>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r w:rsidR="008C7B43" w:rsidRPr="00DB5AEE">
              <w:rPr>
                <w:sz w:val="20"/>
              </w:rPr>
              <w:t xml:space="preserve"> </w:t>
            </w:r>
          </w:p>
          <w:p w:rsidR="008C7B43" w:rsidRDefault="008C7B43" w:rsidP="008C7B43">
            <w:pPr>
              <w:rPr>
                <w:sz w:val="22"/>
                <w:szCs w:val="22"/>
              </w:rPr>
            </w:pPr>
          </w:p>
          <w:p w:rsidR="003A10A7" w:rsidRDefault="0046723B">
            <w:pPr>
              <w:jc w:val="center"/>
              <w:rPr>
                <w:b/>
                <w:sz w:val="22"/>
                <w:szCs w:val="22"/>
              </w:rPr>
            </w:pPr>
            <w:sdt>
              <w:sdtPr>
                <w:rPr>
                  <w:sz w:val="20"/>
                </w:rPr>
                <w:id w:val="23797007"/>
              </w:sdtPr>
              <w:sdtContent>
                <w:sdt>
                  <w:sdtPr>
                    <w:rPr>
                      <w:bCs/>
                      <w:sz w:val="20"/>
                    </w:rPr>
                    <w:id w:val="23797008"/>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351"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607D0C">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607D0C">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607D0C">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301"/>
      </w:tblGrid>
      <w:tr w:rsidR="003A10A7" w:rsidTr="00607D0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607D0C">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607D0C">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607D0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 xml:space="preserve">Nurodomos pareigos, vardas ir </w:t>
            </w:r>
            <w:r>
              <w:rPr>
                <w:i/>
                <w:sz w:val="22"/>
                <w:szCs w:val="22"/>
              </w:rPr>
              <w:lastRenderedPageBreak/>
              <w:t>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87"/>
        <w:gridCol w:w="2752"/>
        <w:gridCol w:w="425"/>
        <w:gridCol w:w="2547"/>
        <w:gridCol w:w="1565"/>
        <w:gridCol w:w="1554"/>
      </w:tblGrid>
      <w:tr w:rsidR="003A10A7" w:rsidTr="008C7B4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8C7B4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8C7B4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8C7B4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46723B">
            <w:pPr>
              <w:jc w:val="center"/>
              <w:rPr>
                <w:sz w:val="22"/>
                <w:szCs w:val="22"/>
              </w:rPr>
            </w:pPr>
            <w:sdt>
              <w:sdtPr>
                <w:rPr>
                  <w:sz w:val="20"/>
                </w:rPr>
                <w:id w:val="23797009"/>
              </w:sdtPr>
              <w:sdtContent>
                <w:sdt>
                  <w:sdtPr>
                    <w:rPr>
                      <w:bCs/>
                      <w:sz w:val="20"/>
                    </w:rPr>
                    <w:id w:val="23797010"/>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8C7B4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46723B">
            <w:pPr>
              <w:jc w:val="center"/>
              <w:rPr>
                <w:sz w:val="22"/>
                <w:szCs w:val="22"/>
              </w:rPr>
            </w:pPr>
            <w:sdt>
              <w:sdtPr>
                <w:rPr>
                  <w:sz w:val="20"/>
                </w:rPr>
                <w:id w:val="23797011"/>
              </w:sdtPr>
              <w:sdtContent>
                <w:sdt>
                  <w:sdtPr>
                    <w:rPr>
                      <w:bCs/>
                      <w:sz w:val="20"/>
                    </w:rPr>
                    <w:id w:val="23797012"/>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8C7B4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6723B">
            <w:pPr>
              <w:jc w:val="center"/>
              <w:rPr>
                <w:sz w:val="22"/>
                <w:szCs w:val="22"/>
              </w:rPr>
            </w:pPr>
            <w:sdt>
              <w:sdtPr>
                <w:rPr>
                  <w:sz w:val="20"/>
                </w:rPr>
                <w:id w:val="23797013"/>
              </w:sdtPr>
              <w:sdtContent>
                <w:sdt>
                  <w:sdtPr>
                    <w:rPr>
                      <w:bCs/>
                      <w:sz w:val="20"/>
                    </w:rPr>
                    <w:id w:val="23797014"/>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8C7B4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6723B">
            <w:pPr>
              <w:jc w:val="center"/>
              <w:rPr>
                <w:sz w:val="22"/>
                <w:szCs w:val="22"/>
              </w:rPr>
            </w:pPr>
            <w:sdt>
              <w:sdtPr>
                <w:rPr>
                  <w:sz w:val="20"/>
                </w:rPr>
                <w:id w:val="23797015"/>
              </w:sdtPr>
              <w:sdtContent>
                <w:sdt>
                  <w:sdtPr>
                    <w:rPr>
                      <w:bCs/>
                      <w:sz w:val="20"/>
                    </w:rPr>
                    <w:id w:val="23797016"/>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8C7B4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8C7B4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 xml:space="preserve">(nurodoma suma be PVM ir su PVM, jeigu PVM yra tinkamas finansuoti pagal </w:t>
            </w:r>
            <w:r>
              <w:rPr>
                <w:i/>
                <w:sz w:val="22"/>
                <w:szCs w:val="22"/>
              </w:rPr>
              <w:lastRenderedPageBreak/>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8C7B4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8C7B4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8C7B4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8C7B4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8C7B4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6723B">
            <w:pPr>
              <w:jc w:val="center"/>
              <w:rPr>
                <w:sz w:val="22"/>
                <w:szCs w:val="22"/>
              </w:rPr>
            </w:pPr>
            <w:sdt>
              <w:sdtPr>
                <w:rPr>
                  <w:sz w:val="20"/>
                </w:rPr>
                <w:id w:val="23797017"/>
              </w:sdtPr>
              <w:sdtContent>
                <w:sdt>
                  <w:sdtPr>
                    <w:rPr>
                      <w:bCs/>
                      <w:sz w:val="20"/>
                    </w:rPr>
                    <w:id w:val="23797018"/>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6723B">
            <w:pPr>
              <w:jc w:val="center"/>
              <w:rPr>
                <w:sz w:val="22"/>
                <w:szCs w:val="22"/>
              </w:rPr>
            </w:pPr>
            <w:sdt>
              <w:sdtPr>
                <w:rPr>
                  <w:sz w:val="20"/>
                </w:rPr>
                <w:id w:val="23797019"/>
              </w:sdtPr>
              <w:sdtContent>
                <w:sdt>
                  <w:sdtPr>
                    <w:rPr>
                      <w:bCs/>
                      <w:sz w:val="20"/>
                    </w:rPr>
                    <w:id w:val="23797020"/>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6723B">
            <w:pPr>
              <w:jc w:val="center"/>
              <w:rPr>
                <w:sz w:val="22"/>
                <w:szCs w:val="22"/>
              </w:rPr>
            </w:pPr>
            <w:sdt>
              <w:sdtPr>
                <w:rPr>
                  <w:sz w:val="20"/>
                </w:rPr>
                <w:id w:val="23797021"/>
              </w:sdtPr>
              <w:sdtContent>
                <w:sdt>
                  <w:sdtPr>
                    <w:rPr>
                      <w:bCs/>
                      <w:sz w:val="20"/>
                    </w:rPr>
                    <w:id w:val="23797022"/>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6723B">
            <w:pPr>
              <w:jc w:val="center"/>
              <w:rPr>
                <w:sz w:val="22"/>
                <w:szCs w:val="22"/>
              </w:rPr>
            </w:pPr>
            <w:sdt>
              <w:sdtPr>
                <w:rPr>
                  <w:sz w:val="20"/>
                </w:rPr>
                <w:id w:val="23797023"/>
              </w:sdtPr>
              <w:sdtContent>
                <w:sdt>
                  <w:sdtPr>
                    <w:rPr>
                      <w:bCs/>
                      <w:sz w:val="20"/>
                    </w:rPr>
                    <w:id w:val="23797024"/>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6723B">
            <w:pPr>
              <w:jc w:val="center"/>
              <w:rPr>
                <w:sz w:val="22"/>
                <w:szCs w:val="22"/>
              </w:rPr>
            </w:pPr>
            <w:sdt>
              <w:sdtPr>
                <w:rPr>
                  <w:sz w:val="20"/>
                </w:rPr>
                <w:id w:val="23797025"/>
              </w:sdtPr>
              <w:sdtContent>
                <w:sdt>
                  <w:sdtPr>
                    <w:rPr>
                      <w:bCs/>
                      <w:sz w:val="20"/>
                    </w:rPr>
                    <w:id w:val="23797026"/>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6723B">
            <w:pPr>
              <w:jc w:val="center"/>
              <w:rPr>
                <w:sz w:val="22"/>
                <w:szCs w:val="22"/>
              </w:rPr>
            </w:pPr>
            <w:sdt>
              <w:sdtPr>
                <w:rPr>
                  <w:sz w:val="20"/>
                </w:rPr>
                <w:id w:val="23797027"/>
              </w:sdtPr>
              <w:sdtContent>
                <w:sdt>
                  <w:sdtPr>
                    <w:rPr>
                      <w:bCs/>
                      <w:sz w:val="20"/>
                    </w:rPr>
                    <w:id w:val="23797028"/>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6723B">
            <w:pPr>
              <w:jc w:val="center"/>
              <w:rPr>
                <w:sz w:val="22"/>
                <w:szCs w:val="22"/>
              </w:rPr>
            </w:pPr>
            <w:sdt>
              <w:sdtPr>
                <w:rPr>
                  <w:sz w:val="20"/>
                </w:rPr>
                <w:id w:val="23797029"/>
              </w:sdtPr>
              <w:sdtContent>
                <w:sdt>
                  <w:sdtPr>
                    <w:rPr>
                      <w:bCs/>
                      <w:sz w:val="20"/>
                    </w:rPr>
                    <w:id w:val="23797030"/>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r w:rsidR="008C7B43">
              <w:rPr>
                <w:sz w:val="20"/>
              </w:rPr>
              <w:t xml:space="preserve"> </w:t>
            </w:r>
            <w:sdt>
              <w:sdtPr>
                <w:rPr>
                  <w:sz w:val="20"/>
                </w:rPr>
                <w:id w:val="23797031"/>
              </w:sdtPr>
              <w:sdtContent>
                <w:sdt>
                  <w:sdtPr>
                    <w:rPr>
                      <w:bCs/>
                      <w:sz w:val="20"/>
                    </w:rPr>
                    <w:id w:val="23797032"/>
                  </w:sdtPr>
                  <w:sdtContent>
                    <w:r w:rsidR="0046723B"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sidR="0046723B">
                      <w:rPr>
                        <w:sz w:val="20"/>
                      </w:rPr>
                    </w:r>
                    <w:r w:rsidR="0046723B">
                      <w:rPr>
                        <w:sz w:val="20"/>
                      </w:rPr>
                      <w:fldChar w:fldCharType="separate"/>
                    </w:r>
                    <w:r w:rsidR="0046723B"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r w:rsidR="008C7B43">
              <w:rPr>
                <w:sz w:val="20"/>
              </w:rPr>
              <w:t xml:space="preserve"> </w:t>
            </w:r>
            <w:sdt>
              <w:sdtPr>
                <w:rPr>
                  <w:sz w:val="20"/>
                </w:rPr>
                <w:id w:val="23797033"/>
              </w:sdtPr>
              <w:sdtContent>
                <w:sdt>
                  <w:sdtPr>
                    <w:rPr>
                      <w:bCs/>
                      <w:sz w:val="20"/>
                    </w:rPr>
                    <w:id w:val="23797034"/>
                  </w:sdtPr>
                  <w:sdtContent>
                    <w:r w:rsidR="0046723B"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sidR="0046723B">
                      <w:rPr>
                        <w:sz w:val="20"/>
                      </w:rPr>
                    </w:r>
                    <w:r w:rsidR="0046723B">
                      <w:rPr>
                        <w:sz w:val="20"/>
                      </w:rPr>
                      <w:fldChar w:fldCharType="separate"/>
                    </w:r>
                    <w:r w:rsidR="0046723B"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8C7B43">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Planuojamas vietos projekto </w:t>
            </w:r>
            <w:r>
              <w:rPr>
                <w:sz w:val="22"/>
                <w:szCs w:val="22"/>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8C7B43">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6723B">
            <w:pPr>
              <w:jc w:val="both"/>
              <w:rPr>
                <w:sz w:val="22"/>
                <w:szCs w:val="22"/>
              </w:rPr>
            </w:pPr>
            <w:sdt>
              <w:sdtPr>
                <w:rPr>
                  <w:sz w:val="20"/>
                </w:rPr>
                <w:id w:val="23797035"/>
              </w:sdtPr>
              <w:sdtContent>
                <w:sdt>
                  <w:sdtPr>
                    <w:rPr>
                      <w:bCs/>
                      <w:sz w:val="20"/>
                    </w:rPr>
                    <w:id w:val="23797036"/>
                  </w:sdtPr>
                  <w:sdtContent>
                    <w:r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Pr="00601068">
                      <w:rPr>
                        <w:sz w:val="20"/>
                      </w:rPr>
                      <w:fldChar w:fldCharType="end"/>
                    </w:r>
                    <w:r w:rsidR="008C7B43">
                      <w:rPr>
                        <w:bCs/>
                        <w:sz w:val="20"/>
                      </w:rPr>
                      <w:t xml:space="preserve"> </w:t>
                    </w:r>
                  </w:sdtContent>
                </w:sdt>
              </w:sdtContent>
            </w:sdt>
            <w:r w:rsidR="004256DD">
              <w:rPr>
                <w:sz w:val="22"/>
                <w:szCs w:val="22"/>
              </w:rPr>
              <w:t xml:space="preserve"> vieną Aprašą: </w:t>
            </w:r>
          </w:p>
          <w:p w:rsidR="003A10A7" w:rsidRDefault="005D3778">
            <w:pPr>
              <w:jc w:val="both"/>
              <w:rPr>
                <w:sz w:val="22"/>
                <w:szCs w:val="22"/>
              </w:rPr>
            </w:pPr>
            <w:r w:rsidRPr="00BC42A5">
              <w:rPr>
                <w:szCs w:val="24"/>
              </w:rPr>
              <w:t xml:space="preserve">- pagal VPS priemonę </w:t>
            </w:r>
            <w:r>
              <w:rPr>
                <w:szCs w:val="24"/>
              </w:rPr>
              <w:t xml:space="preserve">,,Kaimo gyventojams skirtų pagrindinių vietos paslaugų ir susijusios infrastruktūros gerinimas“, </w:t>
            </w:r>
            <w:r w:rsidRPr="00BC42A5">
              <w:rPr>
                <w:szCs w:val="24"/>
              </w:rPr>
              <w:t xml:space="preserve"> patvirtintą VPS vykdytojos</w:t>
            </w:r>
            <w:r>
              <w:rPr>
                <w:szCs w:val="24"/>
              </w:rPr>
              <w:t xml:space="preserve"> Vietos veiklos grupės ,,Pakruojo rajono partnerystė“</w:t>
            </w:r>
            <w:r w:rsidRPr="00BC42A5">
              <w:rPr>
                <w:szCs w:val="24"/>
              </w:rPr>
              <w:t xml:space="preserve"> valdymo organo sprendimu </w:t>
            </w:r>
            <w:r>
              <w:rPr>
                <w:szCs w:val="24"/>
              </w:rPr>
              <w:t>Nr. V-2019</w:t>
            </w:r>
            <w:r w:rsidRPr="005552C6">
              <w:rPr>
                <w:szCs w:val="24"/>
              </w:rPr>
              <w:t>-</w:t>
            </w:r>
            <w:r>
              <w:rPr>
                <w:szCs w:val="24"/>
              </w:rPr>
              <w:t>6</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8957"/>
      </w:tblGrid>
      <w:tr w:rsidR="003A10A7" w:rsidTr="00607D0C">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5"/>
        <w:gridCol w:w="3290"/>
        <w:gridCol w:w="5665"/>
      </w:tblGrid>
      <w:tr w:rsidR="003A10A7" w:rsidTr="00607D0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VIETOS PROJEKTO ATITIKTIS VIETOS PROJEKTŲ ATRANKOS KRITERIJAMS</w:t>
            </w:r>
          </w:p>
        </w:tc>
      </w:tr>
      <w:tr w:rsidR="003A10A7" w:rsidTr="00607D0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III</w:t>
            </w:r>
          </w:p>
        </w:tc>
      </w:tr>
      <w:tr w:rsidR="003A10A7" w:rsidTr="00607D0C">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Vietos projektų atrankos kriterijus</w:t>
            </w:r>
          </w:p>
          <w:p w:rsidR="003A10A7" w:rsidRDefault="004256DD">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Vietos projekto atitikties vietos projektų atrankos kriterijui pagrindimas</w:t>
            </w:r>
          </w:p>
          <w:p w:rsidR="003A10A7" w:rsidRDefault="004256DD">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b/>
                <w:szCs w:val="24"/>
              </w:rPr>
            </w:pPr>
            <w:r w:rsidRPr="00F65EEA">
              <w:rPr>
                <w:b/>
                <w:szCs w:val="24"/>
              </w:rPr>
              <w:t>4.1.</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szCs w:val="24"/>
              </w:rPr>
            </w:pPr>
            <w:r w:rsidRPr="00D54B97">
              <w:rPr>
                <w:b/>
                <w:szCs w:val="24"/>
              </w:rPr>
              <w:t>,,Kuriamų paslaugų ar produktų reikalingumas ir naudingumas potencialiam vartotojui“.</w:t>
            </w:r>
            <w:r w:rsidRPr="00D54B97">
              <w:rPr>
                <w:szCs w:val="24"/>
              </w:rPr>
              <w:t xml:space="preserve"> </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b/>
                <w:szCs w:val="24"/>
              </w:rPr>
            </w:pPr>
            <w:r w:rsidRPr="00F65EEA">
              <w:rPr>
                <w:b/>
                <w:szCs w:val="24"/>
              </w:rPr>
              <w:t>4.2.</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b/>
                <w:szCs w:val="24"/>
              </w:rPr>
              <w:t>,,Sukurtų ir/arba išlaikytų darbo vietų skaičius“.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4.2.1.</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Sukurta ir/arba išlaikyta 2 ir daugiau darbo vietos.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4.2.2.</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Sukurta ir/arba išlaikyta 1,5 darbo vietos.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4.2.3.</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Sukurta ir/arba išlaikyta 1 darbo vieta.</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4.2.4.</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Sukurta ir/arba išlaikyta 0,5 darbo vietos.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b/>
                <w:szCs w:val="24"/>
              </w:rPr>
            </w:pPr>
            <w:r w:rsidRPr="00F65EEA">
              <w:rPr>
                <w:b/>
                <w:szCs w:val="24"/>
              </w:rPr>
              <w:t>4.3.</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b/>
                <w:szCs w:val="24"/>
              </w:rPr>
              <w:t>,,Paslaugų teikimo aprėptis“.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lastRenderedPageBreak/>
              <w:t>4.3.1.</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Ketinimų protokolas arba sutartis dėl paslaugų teikimo pasirašyta su 4 ir daugiau fiziniais (ūkininkais) ar juridiniais asmenimis.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4.3.2.</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Ketinimų protokolas arba sutartis dėl paslaugų teikimo pasirašyta su 3 fiziniais (ūkininkais) ar juridiniais asmenimis.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4.3.3.</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Ketinimų protokolas arba sutartis dėl paslaugų teikimo pasirašyta su 2 fiziniais (ūkininkais) ar juridiniais asmenimis.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4.3.4.</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Ketinimų protokolas arba sutartis dėl paslaugų teikimo pasirašyta su 1 fiziniu (ūkininku) ar juridiniu asmeniu.</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0E7764" w:rsidRDefault="00B302BD" w:rsidP="003C01B5">
            <w:pPr>
              <w:jc w:val="center"/>
              <w:rPr>
                <w:b/>
                <w:szCs w:val="24"/>
              </w:rPr>
            </w:pPr>
            <w:r w:rsidRPr="000E7764">
              <w:rPr>
                <w:b/>
                <w:szCs w:val="24"/>
              </w:rPr>
              <w:t>4.4.</w:t>
            </w:r>
          </w:p>
        </w:tc>
        <w:tc>
          <w:tcPr>
            <w:tcW w:w="3290" w:type="dxa"/>
            <w:tcBorders>
              <w:top w:val="single" w:sz="4" w:space="0" w:color="auto"/>
              <w:left w:val="single" w:sz="4" w:space="0" w:color="auto"/>
              <w:bottom w:val="single" w:sz="4" w:space="0" w:color="auto"/>
              <w:right w:val="single" w:sz="4" w:space="0" w:color="auto"/>
            </w:tcBorders>
          </w:tcPr>
          <w:p w:rsidR="00B302BD" w:rsidRPr="009C6E3B" w:rsidRDefault="00B302BD" w:rsidP="003C01B5">
            <w:pPr>
              <w:jc w:val="both"/>
              <w:rPr>
                <w:b/>
                <w:szCs w:val="24"/>
                <w:highlight w:val="yellow"/>
              </w:rPr>
            </w:pPr>
            <w:r w:rsidRPr="009C6E3B">
              <w:rPr>
                <w:b/>
                <w:szCs w:val="24"/>
              </w:rPr>
              <w:t>,,Projektas įgyvendinamas partnerystėje su kitais 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4.4.1.</w:t>
            </w:r>
          </w:p>
        </w:tc>
        <w:tc>
          <w:tcPr>
            <w:tcW w:w="3290" w:type="dxa"/>
            <w:tcBorders>
              <w:top w:val="single" w:sz="4" w:space="0" w:color="auto"/>
              <w:left w:val="single" w:sz="4" w:space="0" w:color="auto"/>
              <w:bottom w:val="single" w:sz="4" w:space="0" w:color="auto"/>
              <w:right w:val="single" w:sz="4" w:space="0" w:color="auto"/>
            </w:tcBorders>
          </w:tcPr>
          <w:p w:rsidR="00B302BD" w:rsidRPr="000E7764" w:rsidRDefault="00B302BD" w:rsidP="003C01B5">
            <w:pPr>
              <w:jc w:val="both"/>
              <w:rPr>
                <w:b/>
                <w:szCs w:val="24"/>
                <w:highlight w:val="yellow"/>
              </w:rPr>
            </w:pPr>
            <w:r w:rsidRPr="000E7764">
              <w:rPr>
                <w:szCs w:val="24"/>
              </w:rPr>
              <w:t xml:space="preserve">Projektas įgyvendinamas partnerystėje su 3 ir daugiau </w:t>
            </w:r>
            <w:r>
              <w:rPr>
                <w:szCs w:val="24"/>
              </w:rPr>
              <w:t>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4.4.2.</w:t>
            </w:r>
          </w:p>
        </w:tc>
        <w:tc>
          <w:tcPr>
            <w:tcW w:w="3290" w:type="dxa"/>
            <w:tcBorders>
              <w:top w:val="single" w:sz="4" w:space="0" w:color="auto"/>
              <w:left w:val="single" w:sz="4" w:space="0" w:color="auto"/>
              <w:bottom w:val="single" w:sz="4" w:space="0" w:color="auto"/>
              <w:right w:val="single" w:sz="4" w:space="0" w:color="auto"/>
            </w:tcBorders>
          </w:tcPr>
          <w:p w:rsidR="00B302BD" w:rsidRPr="000E7764" w:rsidRDefault="00B302BD" w:rsidP="003C01B5">
            <w:pPr>
              <w:jc w:val="both"/>
              <w:rPr>
                <w:b/>
                <w:szCs w:val="24"/>
                <w:highlight w:val="yellow"/>
              </w:rPr>
            </w:pPr>
            <w:r w:rsidRPr="000E7764">
              <w:rPr>
                <w:szCs w:val="24"/>
              </w:rPr>
              <w:t xml:space="preserve">Projektas įgyvendinamas partnerystėje su 2 </w:t>
            </w:r>
            <w:r>
              <w:rPr>
                <w:szCs w:val="24"/>
              </w:rPr>
              <w:t>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4.4.3.</w:t>
            </w:r>
          </w:p>
        </w:tc>
        <w:tc>
          <w:tcPr>
            <w:tcW w:w="3290" w:type="dxa"/>
            <w:tcBorders>
              <w:top w:val="single" w:sz="4" w:space="0" w:color="auto"/>
              <w:left w:val="single" w:sz="4" w:space="0" w:color="auto"/>
              <w:bottom w:val="single" w:sz="4" w:space="0" w:color="auto"/>
              <w:right w:val="single" w:sz="4" w:space="0" w:color="auto"/>
            </w:tcBorders>
          </w:tcPr>
          <w:p w:rsidR="00B302BD" w:rsidRPr="000E7764" w:rsidRDefault="00B302BD" w:rsidP="003C01B5">
            <w:pPr>
              <w:jc w:val="both"/>
              <w:rPr>
                <w:b/>
                <w:szCs w:val="24"/>
                <w:highlight w:val="yellow"/>
              </w:rPr>
            </w:pPr>
            <w:r w:rsidRPr="000E7764">
              <w:rPr>
                <w:szCs w:val="24"/>
              </w:rPr>
              <w:t xml:space="preserve">Projektas įgyvendinamas partnerystėje su 1 </w:t>
            </w:r>
            <w:r>
              <w:rPr>
                <w:szCs w:val="24"/>
              </w:rPr>
              <w:t>juridiniu asmeniu ar ūkininku.</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0E7764" w:rsidRDefault="00B302BD" w:rsidP="003C01B5">
            <w:pPr>
              <w:jc w:val="center"/>
              <w:rPr>
                <w:b/>
                <w:szCs w:val="24"/>
              </w:rPr>
            </w:pPr>
            <w:r>
              <w:rPr>
                <w:b/>
                <w:szCs w:val="24"/>
              </w:rPr>
              <w:t>4.5.</w:t>
            </w:r>
          </w:p>
        </w:tc>
        <w:tc>
          <w:tcPr>
            <w:tcW w:w="3290" w:type="dxa"/>
            <w:tcBorders>
              <w:top w:val="single" w:sz="4" w:space="0" w:color="auto"/>
              <w:left w:val="single" w:sz="4" w:space="0" w:color="auto"/>
              <w:bottom w:val="single" w:sz="4" w:space="0" w:color="auto"/>
              <w:right w:val="single" w:sz="4" w:space="0" w:color="auto"/>
            </w:tcBorders>
          </w:tcPr>
          <w:p w:rsidR="00B302BD" w:rsidRPr="000E7764" w:rsidRDefault="00B302BD" w:rsidP="003C01B5">
            <w:pPr>
              <w:jc w:val="both"/>
              <w:rPr>
                <w:b/>
                <w:szCs w:val="24"/>
                <w:highlight w:val="yellow"/>
              </w:rPr>
            </w:pPr>
            <w:r w:rsidRPr="000E7764">
              <w:rPr>
                <w:b/>
                <w:szCs w:val="24"/>
              </w:rPr>
              <w:t>,,Pareiškėjo vadovo kvalifikacija projektų rengimo ir įgyvendinimo srityje“.</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bl>
    <w:p w:rsidR="003A10A7" w:rsidRDefault="003A10A7">
      <w:pPr>
        <w:rPr>
          <w:sz w:val="22"/>
          <w:szCs w:val="22"/>
        </w:rPr>
      </w:pPr>
    </w:p>
    <w:p w:rsidR="00334606" w:rsidRDefault="00334606">
      <w:pPr>
        <w:rPr>
          <w:sz w:val="22"/>
          <w:szCs w:val="22"/>
        </w:rPr>
      </w:pPr>
    </w:p>
    <w:p w:rsidR="00334606" w:rsidRDefault="0033460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83"/>
        <w:gridCol w:w="1480"/>
        <w:gridCol w:w="2342"/>
        <w:gridCol w:w="715"/>
        <w:gridCol w:w="8"/>
        <w:gridCol w:w="846"/>
        <w:gridCol w:w="713"/>
        <w:gridCol w:w="710"/>
        <w:gridCol w:w="1133"/>
        <w:gridCol w:w="850"/>
      </w:tblGrid>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607D0C">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w:t>
            </w:r>
            <w:r>
              <w:rPr>
                <w:i/>
                <w:sz w:val="22"/>
                <w:szCs w:val="22"/>
              </w:rPr>
              <w:lastRenderedPageBreak/>
              <w:t>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lastRenderedPageBreak/>
              <w:t>Planuojamų išlaidų kainos pagrindimas</w:t>
            </w:r>
          </w:p>
          <w:p w:rsidR="003A10A7" w:rsidRDefault="004256DD">
            <w:pPr>
              <w:tabs>
                <w:tab w:val="left" w:pos="567"/>
              </w:tabs>
              <w:jc w:val="center"/>
              <w:rPr>
                <w:b/>
                <w:sz w:val="22"/>
                <w:szCs w:val="22"/>
              </w:rPr>
            </w:pPr>
            <w:r>
              <w:rPr>
                <w:i/>
                <w:sz w:val="22"/>
                <w:szCs w:val="22"/>
              </w:rPr>
              <w:t xml:space="preserve">Grįsdami poreikį vadovaukitės Vietos projektų </w:t>
            </w:r>
            <w:r>
              <w:rPr>
                <w:i/>
                <w:sz w:val="22"/>
                <w:szCs w:val="22"/>
              </w:rPr>
              <w:lastRenderedPageBreak/>
              <w:t>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lastRenderedPageBreak/>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lastRenderedPageBreak/>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w:t>
            </w:r>
            <w:r>
              <w:rPr>
                <w:b/>
                <w:sz w:val="22"/>
                <w:szCs w:val="22"/>
              </w:rPr>
              <w:lastRenderedPageBreak/>
              <w:t xml:space="preserve">suma, </w:t>
            </w:r>
            <w:proofErr w:type="spellStart"/>
            <w:r>
              <w:rPr>
                <w:b/>
                <w:sz w:val="22"/>
                <w:szCs w:val="22"/>
              </w:rPr>
              <w:t>Eur</w:t>
            </w:r>
            <w:proofErr w:type="spellEnd"/>
            <w:r>
              <w:rPr>
                <w:b/>
                <w:sz w:val="22"/>
                <w:szCs w:val="22"/>
              </w:rPr>
              <w:t xml:space="preserve"> su PVM</w:t>
            </w:r>
          </w:p>
        </w:tc>
      </w:tr>
      <w:tr w:rsidR="003A10A7" w:rsidTr="00607D0C">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lastRenderedPageBreak/>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A10A7" w:rsidRDefault="004256DD">
            <w:pPr>
              <w:tabs>
                <w:tab w:val="left" w:pos="567"/>
              </w:tabs>
              <w:jc w:val="both"/>
              <w:rPr>
                <w:b/>
                <w:sz w:val="22"/>
                <w:szCs w:val="22"/>
              </w:rPr>
            </w:pPr>
            <w:r>
              <w:rPr>
                <w:b/>
                <w:sz w:val="22"/>
                <w:szCs w:val="22"/>
              </w:rPr>
              <w:t>Paramos lyginamoji dalis &lt;...&gt; proc.</w:t>
            </w:r>
          </w:p>
          <w:p w:rsidR="003A10A7" w:rsidRDefault="004256DD">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A10A7" w:rsidRDefault="004256DD">
            <w:pPr>
              <w:tabs>
                <w:tab w:val="left" w:pos="567"/>
              </w:tabs>
              <w:jc w:val="both"/>
              <w:rPr>
                <w:b/>
                <w:sz w:val="22"/>
                <w:szCs w:val="22"/>
              </w:rPr>
            </w:pPr>
            <w:r>
              <w:rPr>
                <w:b/>
                <w:sz w:val="22"/>
                <w:szCs w:val="22"/>
              </w:rPr>
              <w:lastRenderedPageBreak/>
              <w:t>Paramos lyginamoji dalis &lt;...&gt; proc.</w:t>
            </w:r>
          </w:p>
          <w:p w:rsidR="003A10A7" w:rsidRDefault="004256DD">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3A10A7" w:rsidRDefault="004256DD">
            <w:pPr>
              <w:tabs>
                <w:tab w:val="left" w:pos="567"/>
              </w:tabs>
              <w:jc w:val="both"/>
              <w:rPr>
                <w:b/>
                <w:sz w:val="22"/>
                <w:szCs w:val="22"/>
              </w:rPr>
            </w:pPr>
            <w:r>
              <w:rPr>
                <w:i/>
                <w:sz w:val="22"/>
                <w:szCs w:val="22"/>
              </w:rPr>
              <w:t xml:space="preserve">Pildoma, jeigu kviečiama teikti integruotus vietos projektus. Jeigu kviečiama teikti pagal vieną Aprašą, šią lentelės dalį reikia ištrinti. </w:t>
            </w: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lastRenderedPageBreak/>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Viešinimo išlaidos: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607D0C">
        <w:tc>
          <w:tcPr>
            <w:tcW w:w="982"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607D0C">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3A10A7" w:rsidRDefault="003A10A7"/>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6"/>
        <w:gridCol w:w="5022"/>
        <w:gridCol w:w="2095"/>
        <w:gridCol w:w="1677"/>
      </w:tblGrid>
      <w:tr w:rsidR="003A10A7" w:rsidTr="00C4638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6.</w:t>
            </w:r>
          </w:p>
        </w:tc>
        <w:tc>
          <w:tcPr>
            <w:tcW w:w="879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VIETOS PROJEKTO PASIEKIMŲ RODIKLIAI</w:t>
            </w:r>
          </w:p>
          <w:p w:rsidR="003A10A7" w:rsidRDefault="004256DD">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0A7" w:rsidTr="00C46382">
        <w:tc>
          <w:tcPr>
            <w:tcW w:w="83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502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3772"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C46382">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lastRenderedPageBreak/>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Rodiklio pavadinimas</w:t>
            </w:r>
          </w:p>
        </w:tc>
        <w:tc>
          <w:tcPr>
            <w:tcW w:w="3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Pasiekimo reikšmė</w:t>
            </w:r>
          </w:p>
        </w:tc>
      </w:tr>
      <w:tr w:rsidR="00C46382" w:rsidTr="00C46382">
        <w:tc>
          <w:tcPr>
            <w:tcW w:w="836"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rPr>
                <w:szCs w:val="24"/>
              </w:rPr>
            </w:pPr>
            <w:r w:rsidRPr="00E42FEA">
              <w:rPr>
                <w:szCs w:val="24"/>
              </w:rPr>
              <w:t>6.1.</w:t>
            </w:r>
          </w:p>
        </w:tc>
        <w:tc>
          <w:tcPr>
            <w:tcW w:w="5022"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jc w:val="both"/>
              <w:rPr>
                <w:szCs w:val="24"/>
              </w:rPr>
            </w:pPr>
            <w:r w:rsidRPr="00E42FEA">
              <w:rPr>
                <w:szCs w:val="24"/>
              </w:rPr>
              <w:t>Sukurtų naujų darbo vietų (etatų) skaičius (vnt.)</w:t>
            </w:r>
          </w:p>
        </w:tc>
        <w:tc>
          <w:tcPr>
            <w:tcW w:w="3772" w:type="dxa"/>
            <w:gridSpan w:val="2"/>
            <w:tcBorders>
              <w:top w:val="single" w:sz="4" w:space="0" w:color="auto"/>
              <w:left w:val="single" w:sz="4" w:space="0" w:color="auto"/>
              <w:bottom w:val="single" w:sz="4" w:space="0" w:color="auto"/>
              <w:right w:val="single" w:sz="4" w:space="0" w:color="auto"/>
            </w:tcBorders>
            <w:hideMark/>
          </w:tcPr>
          <w:p w:rsidR="00C46382" w:rsidRDefault="00C46382">
            <w:pPr>
              <w:jc w:val="center"/>
              <w:rPr>
                <w:sz w:val="22"/>
                <w:szCs w:val="22"/>
              </w:rPr>
            </w:pPr>
            <w:r>
              <w:rPr>
                <w:sz w:val="22"/>
                <w:szCs w:val="22"/>
              </w:rPr>
              <w:t>&lt;...&gt;</w:t>
            </w:r>
          </w:p>
        </w:tc>
      </w:tr>
      <w:tr w:rsidR="00C46382" w:rsidTr="00C46382">
        <w:tc>
          <w:tcPr>
            <w:tcW w:w="836"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rPr>
                <w:szCs w:val="24"/>
              </w:rPr>
            </w:pPr>
            <w:r w:rsidRPr="00E42FEA">
              <w:rPr>
                <w:szCs w:val="24"/>
              </w:rPr>
              <w:t>6.2.</w:t>
            </w:r>
          </w:p>
        </w:tc>
        <w:tc>
          <w:tcPr>
            <w:tcW w:w="5022"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jc w:val="both"/>
              <w:rPr>
                <w:szCs w:val="24"/>
              </w:rPr>
            </w:pPr>
            <w:r w:rsidRPr="00E42FEA">
              <w:rPr>
                <w:szCs w:val="24"/>
              </w:rPr>
              <w:t>Išlaikytų darbo vietų (etatų) skaičius (vnt.)</w:t>
            </w:r>
          </w:p>
          <w:p w:rsidR="00C46382" w:rsidRPr="00E42FEA" w:rsidRDefault="00C46382" w:rsidP="00461B7B">
            <w:pPr>
              <w:jc w:val="both"/>
              <w:rPr>
                <w:i/>
                <w:sz w:val="22"/>
                <w:szCs w:val="22"/>
              </w:rPr>
            </w:pPr>
            <w:r w:rsidRPr="00E42FEA">
              <w:rPr>
                <w:i/>
                <w:sz w:val="22"/>
                <w:szCs w:val="22"/>
              </w:rPr>
              <w:t>(būtina nurodyti ir tas darbo vietas, kurios buvo sukurtos iki paraiškos pateikimo dienos)</w:t>
            </w:r>
          </w:p>
        </w:tc>
        <w:tc>
          <w:tcPr>
            <w:tcW w:w="3772" w:type="dxa"/>
            <w:gridSpan w:val="2"/>
            <w:tcBorders>
              <w:top w:val="single" w:sz="4" w:space="0" w:color="auto"/>
              <w:left w:val="single" w:sz="4" w:space="0" w:color="auto"/>
              <w:bottom w:val="single" w:sz="4" w:space="0" w:color="auto"/>
              <w:right w:val="single" w:sz="4" w:space="0" w:color="auto"/>
            </w:tcBorders>
            <w:hideMark/>
          </w:tcPr>
          <w:p w:rsidR="00C46382" w:rsidRDefault="00C46382">
            <w:pPr>
              <w:jc w:val="center"/>
              <w:rPr>
                <w:sz w:val="22"/>
                <w:szCs w:val="22"/>
              </w:rPr>
            </w:pPr>
            <w:r>
              <w:rPr>
                <w:sz w:val="22"/>
                <w:szCs w:val="22"/>
              </w:rPr>
              <w:t>&lt;...&gt;</w:t>
            </w:r>
          </w:p>
        </w:tc>
      </w:tr>
      <w:tr w:rsidR="00C46382" w:rsidTr="00C46382">
        <w:tc>
          <w:tcPr>
            <w:tcW w:w="836"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rPr>
                <w:szCs w:val="24"/>
              </w:rPr>
            </w:pPr>
            <w:r w:rsidRPr="00E42FEA">
              <w:rPr>
                <w:szCs w:val="24"/>
              </w:rPr>
              <w:t>6.3.</w:t>
            </w:r>
          </w:p>
        </w:tc>
        <w:tc>
          <w:tcPr>
            <w:tcW w:w="5022"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jc w:val="both"/>
              <w:rPr>
                <w:szCs w:val="24"/>
              </w:rPr>
            </w:pPr>
            <w:r w:rsidRPr="00E42FEA">
              <w:rPr>
                <w:szCs w:val="24"/>
              </w:rPr>
              <w:t>VVG teritorijos gyventojų, gaunančių naudą dėl pagerintos infrastruktūros, skaičius (vnt.)</w:t>
            </w:r>
          </w:p>
        </w:tc>
        <w:tc>
          <w:tcPr>
            <w:tcW w:w="3772" w:type="dxa"/>
            <w:gridSpan w:val="2"/>
            <w:tcBorders>
              <w:top w:val="single" w:sz="4" w:space="0" w:color="auto"/>
              <w:left w:val="single" w:sz="4" w:space="0" w:color="auto"/>
              <w:bottom w:val="single" w:sz="4" w:space="0" w:color="auto"/>
              <w:right w:val="single" w:sz="4" w:space="0" w:color="auto"/>
            </w:tcBorders>
            <w:vAlign w:val="center"/>
            <w:hideMark/>
          </w:tcPr>
          <w:p w:rsidR="00C46382" w:rsidRDefault="00C46382">
            <w:pPr>
              <w:jc w:val="center"/>
              <w:rPr>
                <w:sz w:val="22"/>
                <w:szCs w:val="22"/>
              </w:rPr>
            </w:pPr>
            <w:r>
              <w:rPr>
                <w:sz w:val="22"/>
                <w:szCs w:val="22"/>
              </w:rPr>
              <w:t>&lt;...&gt;</w:t>
            </w:r>
          </w:p>
        </w:tc>
      </w:tr>
      <w:tr w:rsidR="00C46382" w:rsidTr="00C46382">
        <w:tc>
          <w:tcPr>
            <w:tcW w:w="836"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rPr>
                <w:szCs w:val="24"/>
              </w:rPr>
            </w:pPr>
            <w:r>
              <w:rPr>
                <w:szCs w:val="24"/>
              </w:rPr>
              <w:t>6.4.</w:t>
            </w:r>
          </w:p>
        </w:tc>
        <w:tc>
          <w:tcPr>
            <w:tcW w:w="5022"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jc w:val="both"/>
              <w:rPr>
                <w:szCs w:val="24"/>
              </w:rPr>
            </w:pPr>
            <w:r>
              <w:rPr>
                <w:szCs w:val="24"/>
              </w:rPr>
              <w:t>Socialinio verslo poveikis tikslinėms grupėms (tikslinių grupių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C46382" w:rsidRDefault="00C46382">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46382" w:rsidRDefault="00C46382">
            <w:pPr>
              <w:jc w:val="right"/>
              <w:rPr>
                <w:sz w:val="22"/>
                <w:szCs w:val="22"/>
              </w:rPr>
            </w:pPr>
            <w:r>
              <w:rPr>
                <w:sz w:val="22"/>
                <w:szCs w:val="22"/>
              </w:rPr>
              <w:t>&lt;...&gt; dalyviai</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Tr="00607D0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607D0C">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607D0C">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607D0C">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6723B">
            <w:pPr>
              <w:jc w:val="both"/>
              <w:rPr>
                <w:sz w:val="22"/>
                <w:szCs w:val="22"/>
              </w:rPr>
            </w:pPr>
            <w:sdt>
              <w:sdtPr>
                <w:rPr>
                  <w:sz w:val="20"/>
                </w:rPr>
                <w:id w:val="23797043"/>
              </w:sdtPr>
              <w:sdtContent>
                <w:sdt>
                  <w:sdtPr>
                    <w:rPr>
                      <w:bCs/>
                      <w:sz w:val="20"/>
                    </w:rPr>
                    <w:id w:val="23797044"/>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4256DD">
              <w:rPr>
                <w:sz w:val="22"/>
                <w:szCs w:val="22"/>
              </w:rPr>
              <w:t xml:space="preserve"> – turi teigiamos įtakos;</w:t>
            </w:r>
          </w:p>
          <w:p w:rsidR="003A10A7" w:rsidRDefault="0046723B">
            <w:pPr>
              <w:jc w:val="both"/>
              <w:rPr>
                <w:sz w:val="22"/>
                <w:szCs w:val="22"/>
              </w:rPr>
            </w:pPr>
            <w:sdt>
              <w:sdtPr>
                <w:rPr>
                  <w:sz w:val="20"/>
                </w:rPr>
                <w:id w:val="23797045"/>
              </w:sdtPr>
              <w:sdtContent>
                <w:sdt>
                  <w:sdtPr>
                    <w:rPr>
                      <w:bCs/>
                      <w:sz w:val="20"/>
                    </w:rPr>
                    <w:id w:val="23797046"/>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4256DD">
              <w:rPr>
                <w:sz w:val="22"/>
                <w:szCs w:val="22"/>
              </w:rPr>
              <w:t xml:space="preserve"> – turi neigiamos įtakos;</w:t>
            </w:r>
          </w:p>
          <w:p w:rsidR="003A10A7" w:rsidRDefault="0046723B">
            <w:pPr>
              <w:jc w:val="both"/>
              <w:rPr>
                <w:sz w:val="22"/>
                <w:szCs w:val="22"/>
              </w:rPr>
            </w:pPr>
            <w:sdt>
              <w:sdtPr>
                <w:rPr>
                  <w:sz w:val="20"/>
                </w:rPr>
                <w:id w:val="23797047"/>
              </w:sdtPr>
              <w:sdtContent>
                <w:sdt>
                  <w:sdtPr>
                    <w:rPr>
                      <w:bCs/>
                      <w:sz w:val="20"/>
                    </w:rPr>
                    <w:id w:val="23797048"/>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607D0C">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6723B">
            <w:pPr>
              <w:jc w:val="both"/>
              <w:rPr>
                <w:sz w:val="22"/>
                <w:szCs w:val="22"/>
              </w:rPr>
            </w:pPr>
            <w:sdt>
              <w:sdtPr>
                <w:rPr>
                  <w:sz w:val="20"/>
                </w:rPr>
                <w:id w:val="23797049"/>
              </w:sdtPr>
              <w:sdtContent>
                <w:sdt>
                  <w:sdtPr>
                    <w:rPr>
                      <w:bCs/>
                      <w:sz w:val="20"/>
                    </w:rPr>
                    <w:id w:val="23797050"/>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4256DD">
              <w:rPr>
                <w:sz w:val="22"/>
                <w:szCs w:val="22"/>
              </w:rPr>
              <w:t xml:space="preserve"> – turi teigiamos įtakos;</w:t>
            </w:r>
          </w:p>
          <w:p w:rsidR="003A10A7" w:rsidRDefault="0046723B">
            <w:pPr>
              <w:jc w:val="both"/>
              <w:rPr>
                <w:sz w:val="22"/>
                <w:szCs w:val="22"/>
              </w:rPr>
            </w:pPr>
            <w:sdt>
              <w:sdtPr>
                <w:rPr>
                  <w:sz w:val="20"/>
                </w:rPr>
                <w:id w:val="23797051"/>
              </w:sdtPr>
              <w:sdtContent>
                <w:sdt>
                  <w:sdtPr>
                    <w:rPr>
                      <w:bCs/>
                      <w:sz w:val="20"/>
                    </w:rPr>
                    <w:id w:val="23797052"/>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B25D2F" w:rsidRPr="00DB5AEE">
              <w:rPr>
                <w:sz w:val="20"/>
              </w:rPr>
              <w:t xml:space="preserve"> </w:t>
            </w:r>
            <w:r w:rsidR="004256DD">
              <w:rPr>
                <w:sz w:val="22"/>
                <w:szCs w:val="22"/>
              </w:rPr>
              <w:t>– turi neigiamos įtakos;</w:t>
            </w:r>
          </w:p>
          <w:p w:rsidR="003A10A7" w:rsidRDefault="0046723B">
            <w:pPr>
              <w:jc w:val="both"/>
              <w:rPr>
                <w:sz w:val="22"/>
                <w:szCs w:val="22"/>
              </w:rPr>
            </w:pPr>
            <w:sdt>
              <w:sdtPr>
                <w:rPr>
                  <w:sz w:val="20"/>
                </w:rPr>
                <w:id w:val="23797053"/>
              </w:sdtPr>
              <w:sdtContent>
                <w:sdt>
                  <w:sdtPr>
                    <w:rPr>
                      <w:bCs/>
                      <w:sz w:val="20"/>
                    </w:rPr>
                    <w:id w:val="23797054"/>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Tr="00607D0C">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6723B">
            <w:pPr>
              <w:jc w:val="both"/>
              <w:rPr>
                <w:sz w:val="22"/>
                <w:szCs w:val="22"/>
              </w:rPr>
            </w:pPr>
            <w:sdt>
              <w:sdtPr>
                <w:rPr>
                  <w:sz w:val="20"/>
                </w:rPr>
                <w:id w:val="23797055"/>
              </w:sdtPr>
              <w:sdtContent>
                <w:sdt>
                  <w:sdtPr>
                    <w:rPr>
                      <w:bCs/>
                      <w:sz w:val="20"/>
                    </w:rPr>
                    <w:id w:val="23797056"/>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B25D2F" w:rsidRPr="00DB5AEE">
              <w:rPr>
                <w:sz w:val="20"/>
              </w:rPr>
              <w:t xml:space="preserve"> </w:t>
            </w:r>
            <w:r w:rsidR="004256DD">
              <w:rPr>
                <w:sz w:val="22"/>
                <w:szCs w:val="22"/>
              </w:rPr>
              <w:t>– turi teigiamos įtakos;</w:t>
            </w:r>
          </w:p>
          <w:p w:rsidR="003A10A7" w:rsidRDefault="0046723B">
            <w:pPr>
              <w:jc w:val="both"/>
              <w:rPr>
                <w:sz w:val="22"/>
                <w:szCs w:val="22"/>
              </w:rPr>
            </w:pPr>
            <w:sdt>
              <w:sdtPr>
                <w:rPr>
                  <w:sz w:val="20"/>
                </w:rPr>
                <w:id w:val="23797057"/>
              </w:sdtPr>
              <w:sdtContent>
                <w:sdt>
                  <w:sdtPr>
                    <w:rPr>
                      <w:bCs/>
                      <w:sz w:val="20"/>
                    </w:rPr>
                    <w:id w:val="23797058"/>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B25D2F" w:rsidRPr="00DB5AEE">
              <w:rPr>
                <w:sz w:val="20"/>
              </w:rPr>
              <w:t xml:space="preserve"> </w:t>
            </w:r>
            <w:r w:rsidR="004256DD">
              <w:rPr>
                <w:sz w:val="22"/>
                <w:szCs w:val="22"/>
              </w:rPr>
              <w:t>– turi neigiamos įtakos;</w:t>
            </w:r>
          </w:p>
          <w:p w:rsidR="003A10A7" w:rsidRDefault="0046723B">
            <w:pPr>
              <w:jc w:val="both"/>
              <w:rPr>
                <w:sz w:val="22"/>
                <w:szCs w:val="22"/>
              </w:rPr>
            </w:pPr>
            <w:sdt>
              <w:sdtPr>
                <w:rPr>
                  <w:sz w:val="20"/>
                </w:rPr>
                <w:id w:val="23797059"/>
              </w:sdtPr>
              <w:sdtContent>
                <w:sdt>
                  <w:sdtPr>
                    <w:rPr>
                      <w:bCs/>
                      <w:sz w:val="20"/>
                    </w:rPr>
                    <w:id w:val="23797060"/>
                  </w:sdtPr>
                  <w:sdtContent>
                    <w:r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Pr="00601068">
                      <w:rPr>
                        <w:sz w:val="20"/>
                      </w:rPr>
                      <w:fldChar w:fldCharType="end"/>
                    </w:r>
                    <w:r w:rsidR="00B25D2F">
                      <w:rPr>
                        <w:bCs/>
                        <w:sz w:val="20"/>
                      </w:rPr>
                      <w:t xml:space="preserve"> </w:t>
                    </w:r>
                  </w:sdtContent>
                </w:sdt>
              </w:sdtContent>
            </w:sdt>
            <w:r w:rsidR="00B25D2F" w:rsidRPr="00DB5AEE">
              <w:rPr>
                <w:sz w:val="20"/>
              </w:rPr>
              <w:t xml:space="preserve"> </w:t>
            </w:r>
            <w:r w:rsidR="004256D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7"/>
        <w:gridCol w:w="8787"/>
      </w:tblGrid>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B95B71" w:rsidRPr="00217BD0" w:rsidRDefault="00B95B71" w:rsidP="00F90FAF">
            <w:pPr>
              <w:jc w:val="center"/>
              <w:rPr>
                <w:b/>
                <w:szCs w:val="24"/>
              </w:rPr>
            </w:pPr>
            <w:r w:rsidRPr="00217BD0">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B95B71" w:rsidRPr="00217BD0" w:rsidRDefault="00B95B71" w:rsidP="00F90FAF">
            <w:pPr>
              <w:jc w:val="both"/>
              <w:rPr>
                <w:b/>
                <w:szCs w:val="24"/>
              </w:rPr>
            </w:pPr>
            <w:r w:rsidRPr="00217BD0">
              <w:rPr>
                <w:b/>
                <w:szCs w:val="24"/>
              </w:rPr>
              <w:t>VIETOS PROJEKTO VYKDYTOJO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F90FAF">
            <w:pPr>
              <w:rPr>
                <w:b/>
                <w:szCs w:val="24"/>
              </w:rPr>
            </w:pPr>
            <w:r w:rsidRPr="00217BD0">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F90FAF">
            <w:pPr>
              <w:jc w:val="both"/>
              <w:rPr>
                <w:b/>
                <w:szCs w:val="24"/>
              </w:rPr>
            </w:pPr>
            <w:r w:rsidRPr="009C6E3B">
              <w:rPr>
                <w:b/>
                <w:szCs w:val="24"/>
              </w:rPr>
              <w:t>Bendrieji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8.1.1.</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szCs w:val="24"/>
              </w:rPr>
              <w:t>Nenutraukti gamybinės veiklos ir neperkelti jos už VVG teritorijos ribų (kai vietos projektas susijęs su investicijomis į infrastruktūrą, verslą, išskyrus atvejus, nurodytus Vietos projektų administravimo taisyklių 23.1.4.1 ir 23.1.4.2 papunkčiuose).</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8.1.2.</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8.1.3.</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rFonts w:eastAsia="Calibri"/>
                <w:szCs w:val="24"/>
              </w:rPr>
            </w:pPr>
            <w:r w:rsidRPr="00610BE1">
              <w:rPr>
                <w:szCs w:val="24"/>
              </w:rPr>
              <w:t>Nepakeisti veiklos pobūdžio, tikslų ar įgyvendinimo sąlygų, kai tokia veiksmai pakenkia pradiniams vietos projekto tikslams (kai vietos projektas susijęs su investicijomis į infrastruktūrą arba verslą). Planuojant daryti bet kokius Vietos projektų administravimo taisyklių 35.3 papunktyje minimų vietos projektų pakeitimus, iki vietos projekto pakeitimų pradžios apie tai informuoti VVG ir Agentūrą.</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8.1.4.</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szCs w:val="24"/>
              </w:rPr>
              <w:t xml:space="preserve">Viešinti gautą paramą vadovaujantis VP administravimo </w:t>
            </w:r>
            <w:r>
              <w:rPr>
                <w:szCs w:val="24"/>
              </w:rPr>
              <w:t>taisyklių 155–</w:t>
            </w:r>
            <w:r w:rsidRPr="00610BE1">
              <w:rPr>
                <w:szCs w:val="24"/>
              </w:rPr>
              <w:t>160 punktų nustatyta tvarka.</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8.1.5.</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w:t>
            </w:r>
            <w:r w:rsidRPr="00610BE1">
              <w:rPr>
                <w:rFonts w:eastAsia="Calibri"/>
                <w:color w:val="000000"/>
                <w:szCs w:val="24"/>
              </w:rPr>
              <w:lastRenderedPageBreak/>
              <w:t>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Pr>
                <w:szCs w:val="24"/>
              </w:rPr>
              <w:lastRenderedPageBreak/>
              <w:t>8.1.6.</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szCs w:val="24"/>
              </w:rPr>
              <w:t>Su vietos projektu susijusių finansinių operacijų įrašus atskirti nuo kitų vietos projekto vykdomų finansinių operacijų.</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Pr>
                <w:szCs w:val="24"/>
              </w:rPr>
              <w:t>8.1.7.</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Pr>
                <w:szCs w:val="24"/>
              </w:rPr>
              <w:t>8.1.8.</w:t>
            </w:r>
          </w:p>
        </w:tc>
        <w:tc>
          <w:tcPr>
            <w:tcW w:w="8787" w:type="dxa"/>
            <w:tcBorders>
              <w:top w:val="single" w:sz="4" w:space="0" w:color="auto"/>
              <w:left w:val="single" w:sz="4" w:space="0" w:color="auto"/>
              <w:bottom w:val="single" w:sz="4" w:space="0" w:color="auto"/>
              <w:right w:val="single" w:sz="4" w:space="0" w:color="auto"/>
            </w:tcBorders>
          </w:tcPr>
          <w:p w:rsidR="00B95B71" w:rsidRPr="00501A52" w:rsidRDefault="00B95B71" w:rsidP="00F90FAF">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Pr>
                <w:szCs w:val="24"/>
              </w:rPr>
              <w:t>8.1.9.</w:t>
            </w:r>
          </w:p>
        </w:tc>
        <w:tc>
          <w:tcPr>
            <w:tcW w:w="8787" w:type="dxa"/>
            <w:tcBorders>
              <w:top w:val="single" w:sz="4" w:space="0" w:color="auto"/>
              <w:left w:val="single" w:sz="4" w:space="0" w:color="auto"/>
              <w:bottom w:val="single" w:sz="4" w:space="0" w:color="auto"/>
              <w:right w:val="single" w:sz="4" w:space="0" w:color="auto"/>
            </w:tcBorders>
          </w:tcPr>
          <w:p w:rsidR="00B95B71" w:rsidRPr="00501A52" w:rsidRDefault="00B95B71" w:rsidP="00F90FAF">
            <w:pPr>
              <w:jc w:val="both"/>
              <w:rPr>
                <w:szCs w:val="24"/>
              </w:rPr>
            </w:pPr>
            <w:r w:rsidRPr="00011DC1">
              <w:rPr>
                <w:szCs w:val="24"/>
              </w:rPr>
              <w:t xml:space="preserve">Teikti VPS vykdytojai ir (arba) Agentūrai visą informaciją ir duomenis, susijusius su vietos projekto įgyvendinimu, reikalingus vietos projekto gyvendinimo valdymui, </w:t>
            </w:r>
            <w:proofErr w:type="spellStart"/>
            <w:r w:rsidRPr="00011DC1">
              <w:rPr>
                <w:szCs w:val="24"/>
              </w:rPr>
              <w:t>stebėsenai</w:t>
            </w:r>
            <w:proofErr w:type="spellEnd"/>
            <w:r w:rsidRPr="00011DC1">
              <w:rPr>
                <w:szCs w:val="24"/>
              </w:rPr>
              <w:t xml:space="preserve"> ir vertinimui atlikti</w:t>
            </w:r>
            <w:r>
              <w:rPr>
                <w:szCs w:val="24"/>
              </w:rPr>
              <w:t>.</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F90FAF">
            <w:pPr>
              <w:rPr>
                <w:b/>
                <w:szCs w:val="24"/>
              </w:rPr>
            </w:pPr>
            <w:r w:rsidRPr="00217BD0">
              <w:rPr>
                <w:b/>
                <w:szCs w:val="24"/>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F90FAF">
            <w:pPr>
              <w:jc w:val="both"/>
              <w:rPr>
                <w:b/>
                <w:szCs w:val="24"/>
              </w:rPr>
            </w:pPr>
            <w:r w:rsidRPr="00217BD0">
              <w:rPr>
                <w:b/>
                <w:szCs w:val="24"/>
              </w:rPr>
              <w:t>Papildomi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sidRPr="00217BD0">
              <w:rPr>
                <w:szCs w:val="24"/>
              </w:rPr>
              <w:t>8.2.1.</w:t>
            </w:r>
          </w:p>
        </w:tc>
        <w:tc>
          <w:tcPr>
            <w:tcW w:w="878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jc w:val="both"/>
              <w:rPr>
                <w:szCs w:val="24"/>
              </w:rPr>
            </w:pPr>
            <w:r w:rsidRPr="00011DC1">
              <w:rPr>
                <w:szCs w:val="24"/>
              </w:rPr>
              <w:t>Vietos projekto vykdytojas ir jo partneris (-ai) įsipareigoja laikytis visų įsipareigojimų, susijusių su naujų darbo vietų sukūrimo ir išlaikymo rodikliais.</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sidRPr="00217BD0">
              <w:rPr>
                <w:szCs w:val="24"/>
              </w:rPr>
              <w:t>8.2.2.</w:t>
            </w:r>
          </w:p>
        </w:tc>
        <w:tc>
          <w:tcPr>
            <w:tcW w:w="878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jc w:val="both"/>
              <w:rPr>
                <w:szCs w:val="24"/>
              </w:rPr>
            </w:pPr>
            <w:r w:rsidRPr="00011DC1">
              <w:rPr>
                <w:szCs w:val="24"/>
              </w:rPr>
              <w:t>Vietos projekto vykdytojas ir jo partneris (-ai)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011DC1">
              <w:rPr>
                <w:color w:val="000000"/>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011DC1">
              <w:rPr>
                <w:szCs w:val="24"/>
              </w:rPr>
              <w:t>).</w:t>
            </w:r>
          </w:p>
        </w:tc>
      </w:tr>
    </w:tbl>
    <w:p w:rsidR="003A10A7" w:rsidRDefault="003A10A7">
      <w:pPr>
        <w:jc w:val="center"/>
        <w:rPr>
          <w:sz w:val="22"/>
          <w:szCs w:val="22"/>
        </w:rPr>
      </w:pPr>
    </w:p>
    <w:p w:rsidR="00B95B71" w:rsidRDefault="00B95B7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3A10A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 xml:space="preserve">(nurodomi metai, mėnuo ir </w:t>
            </w:r>
            <w:r>
              <w:rPr>
                <w:i/>
                <w:sz w:val="22"/>
                <w:szCs w:val="22"/>
              </w:rPr>
              <w:lastRenderedPageBreak/>
              <w:t>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lastRenderedPageBreak/>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4392"/>
        <w:gridCol w:w="1846"/>
        <w:gridCol w:w="2546"/>
      </w:tblGrid>
      <w:tr w:rsidR="003A10A7" w:rsidTr="00607D0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rsidTr="00607D0C">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rsidTr="00607D0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rsidTr="00607D0C">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16"/>
        <w:gridCol w:w="8814"/>
      </w:tblGrid>
      <w:tr w:rsidR="003A10A7" w:rsidTr="00607D0C">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607D0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nežinomos kitos šioje deklaracijoje nenurodytos priežastys, dėl kurių vietos projektas negalėtų būti įgyvendintas arba jo įgyvendinimas būtų atidedamas, arba dėl kurių vietos </w:t>
            </w:r>
            <w:r>
              <w:rPr>
                <w:sz w:val="22"/>
                <w:szCs w:val="22"/>
              </w:rPr>
              <w:lastRenderedPageBreak/>
              <w:t>projektas nebūtų įgyvendinamas vietos projekto paraiškoje nurodytu laikotarpiu.</w:t>
            </w:r>
          </w:p>
        </w:tc>
      </w:tr>
      <w:tr w:rsidR="003A10A7" w:rsidTr="00607D0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color w:val="000000"/>
                <w:sz w:val="22"/>
                <w:szCs w:val="22"/>
                <w:lang w:eastAsia="lt-LT"/>
              </w:rPr>
              <w:lastRenderedPageBreak/>
              <w:t>taisyklėmis, užstatais ir skaidrumu (OL 2014 L 255, p. 59), Vietos projektų, įgyvendinamų bendruomenių inicijuotos vietos plėtros būdu, administravimo taisykles</w:t>
            </w:r>
          </w:p>
        </w:tc>
      </w:tr>
      <w:tr w:rsidR="003A10A7" w:rsidTr="00607D0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01"/>
        <w:gridCol w:w="3761"/>
        <w:gridCol w:w="5068"/>
      </w:tblGrid>
      <w:tr w:rsidR="003A10A7" w:rsidTr="00607D0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 w:rsidR="003A10A7" w:rsidRPr="00027423" w:rsidRDefault="00027423" w:rsidP="00027423">
      <w:pPr>
        <w:jc w:val="center"/>
      </w:pPr>
      <w:r>
        <w:rPr>
          <w:sz w:val="22"/>
          <w:szCs w:val="22"/>
        </w:rPr>
        <w:t>___________</w:t>
      </w:r>
    </w:p>
    <w:sectPr w:rsidR="003A10A7" w:rsidRPr="00027423" w:rsidSect="00F84EA3">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9C" w:rsidRDefault="00752E9C">
      <w:pPr>
        <w:overflowPunct w:val="0"/>
        <w:jc w:val="both"/>
        <w:textAlignment w:val="baseline"/>
      </w:pPr>
      <w:r>
        <w:separator/>
      </w:r>
    </w:p>
  </w:endnote>
  <w:endnote w:type="continuationSeparator" w:id="0">
    <w:p w:rsidR="00752E9C" w:rsidRDefault="00752E9C">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9C" w:rsidRDefault="00752E9C">
      <w:pPr>
        <w:overflowPunct w:val="0"/>
        <w:jc w:val="both"/>
        <w:textAlignment w:val="baseline"/>
      </w:pPr>
      <w:r>
        <w:separator/>
      </w:r>
    </w:p>
  </w:footnote>
  <w:footnote w:type="continuationSeparator" w:id="0">
    <w:p w:rsidR="00752E9C" w:rsidRDefault="00752E9C">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46723B">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C26037" w:rsidRPr="00C26037">
      <w:rPr>
        <w:noProof/>
      </w:rPr>
      <w:t>8</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9330"/>
  </w:hdrShapeDefaults>
  <w:footnotePr>
    <w:footnote w:id="-1"/>
    <w:footnote w:id="0"/>
  </w:footnotePr>
  <w:endnotePr>
    <w:endnote w:id="-1"/>
    <w:endnote w:id="0"/>
  </w:endnotePr>
  <w:compat/>
  <w:rsids>
    <w:rsidRoot w:val="00BF1F90"/>
    <w:rsid w:val="00027423"/>
    <w:rsid w:val="00033712"/>
    <w:rsid w:val="00047063"/>
    <w:rsid w:val="000B7A84"/>
    <w:rsid w:val="002073C3"/>
    <w:rsid w:val="00305228"/>
    <w:rsid w:val="00312DC2"/>
    <w:rsid w:val="00334606"/>
    <w:rsid w:val="0036491E"/>
    <w:rsid w:val="003A10A7"/>
    <w:rsid w:val="004256DD"/>
    <w:rsid w:val="0046723B"/>
    <w:rsid w:val="00516224"/>
    <w:rsid w:val="005C0F3B"/>
    <w:rsid w:val="005D3778"/>
    <w:rsid w:val="00600C64"/>
    <w:rsid w:val="00607D0C"/>
    <w:rsid w:val="00667C12"/>
    <w:rsid w:val="00676197"/>
    <w:rsid w:val="006F4287"/>
    <w:rsid w:val="00752E9C"/>
    <w:rsid w:val="007B5B9B"/>
    <w:rsid w:val="007C3055"/>
    <w:rsid w:val="007F5421"/>
    <w:rsid w:val="0080271A"/>
    <w:rsid w:val="00881B4A"/>
    <w:rsid w:val="00890402"/>
    <w:rsid w:val="008C7B43"/>
    <w:rsid w:val="0093133B"/>
    <w:rsid w:val="00A0717F"/>
    <w:rsid w:val="00AC3AB6"/>
    <w:rsid w:val="00B17788"/>
    <w:rsid w:val="00B25D2F"/>
    <w:rsid w:val="00B302BD"/>
    <w:rsid w:val="00B95B71"/>
    <w:rsid w:val="00BF1F90"/>
    <w:rsid w:val="00C26037"/>
    <w:rsid w:val="00C44F31"/>
    <w:rsid w:val="00C46382"/>
    <w:rsid w:val="00C836F5"/>
    <w:rsid w:val="00D15E85"/>
    <w:rsid w:val="00DF240C"/>
    <w:rsid w:val="00E431DA"/>
    <w:rsid w:val="00E935C1"/>
    <w:rsid w:val="00F20796"/>
    <w:rsid w:val="00F84EA3"/>
    <w:rsid w:val="00F85E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19305</Words>
  <Characters>11004</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30249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2019-11-11T07:22:00Z</dcterms:created>
  <dcterms:modified xsi:type="dcterms:W3CDTF">2019-11-15T13:21:00Z</dcterms:modified>
</cp:coreProperties>
</file>