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F8" w:rsidRPr="005F51F8" w:rsidRDefault="006B0922" w:rsidP="005F51F8">
      <w:pPr>
        <w:framePr w:hSpace="180" w:wrap="around" w:vAnchor="page" w:hAnchor="margin" w:xAlign="right" w:y="766"/>
        <w:tabs>
          <w:tab w:val="left" w:pos="5529"/>
        </w:tabs>
        <w:jc w:val="both"/>
      </w:pPr>
      <w:r>
        <w:t xml:space="preserve">                                                                                  </w:t>
      </w:r>
      <w:r w:rsidR="005F51F8">
        <w:t xml:space="preserve">        </w:t>
      </w:r>
      <w:r w:rsidR="005F51F8" w:rsidRPr="005F51F8">
        <w:t>Vietos projektų finansavimo sąlygų aprašo</w:t>
      </w:r>
    </w:p>
    <w:p w:rsidR="005F51F8" w:rsidRPr="005F51F8" w:rsidRDefault="005F51F8" w:rsidP="005F51F8">
      <w:pPr>
        <w:framePr w:hSpace="180" w:wrap="around" w:vAnchor="page" w:hAnchor="margin" w:xAlign="right" w:y="766"/>
        <w:tabs>
          <w:tab w:val="left" w:pos="5529"/>
        </w:tabs>
        <w:jc w:val="both"/>
      </w:pPr>
      <w:r w:rsidRPr="005F51F8">
        <w:t xml:space="preserve">                                                                                          priemonės ,,Bendradarbiavimas trumpoms          </w:t>
      </w:r>
    </w:p>
    <w:p w:rsidR="005F51F8" w:rsidRPr="005F51F8" w:rsidRDefault="005F51F8" w:rsidP="005F51F8">
      <w:pPr>
        <w:framePr w:hSpace="180" w:wrap="around" w:vAnchor="page" w:hAnchor="margin" w:xAlign="right" w:y="766"/>
        <w:tabs>
          <w:tab w:val="left" w:pos="5529"/>
        </w:tabs>
        <w:jc w:val="both"/>
      </w:pPr>
      <w:r w:rsidRPr="005F51F8">
        <w:t xml:space="preserve">                                                                                          maisto tiekimo grandinėms kurti ir vietos</w:t>
      </w:r>
    </w:p>
    <w:p w:rsidR="005F51F8" w:rsidRPr="005F51F8" w:rsidRDefault="005F51F8" w:rsidP="005F51F8">
      <w:pPr>
        <w:framePr w:hSpace="180" w:wrap="around" w:vAnchor="page" w:hAnchor="margin" w:xAlign="right" w:y="766"/>
        <w:tabs>
          <w:tab w:val="left" w:pos="5529"/>
        </w:tabs>
        <w:jc w:val="both"/>
      </w:pPr>
      <w:r w:rsidRPr="005F51F8">
        <w:t xml:space="preserve">                                                                                          produkcijos rinkoms plėtoti“   </w:t>
      </w:r>
    </w:p>
    <w:p w:rsidR="006B0922" w:rsidRPr="002B372D" w:rsidRDefault="006B0922" w:rsidP="005F51F8">
      <w:pPr>
        <w:framePr w:hSpace="180" w:wrap="around" w:vAnchor="page" w:hAnchor="margin" w:xAlign="right" w:y="766"/>
        <w:tabs>
          <w:tab w:val="left" w:pos="5529"/>
        </w:tabs>
        <w:jc w:val="both"/>
        <w:rPr>
          <w:b/>
        </w:rPr>
      </w:pPr>
      <w:r>
        <w:t xml:space="preserve">                </w:t>
      </w:r>
      <w:r w:rsidR="005F51F8">
        <w:t xml:space="preserve">                                                                          </w:t>
      </w:r>
      <w:bookmarkStart w:id="0" w:name="_GoBack"/>
      <w:bookmarkEnd w:id="0"/>
      <w:r w:rsidR="001F3E9F">
        <w:t>6</w:t>
      </w:r>
      <w:r w:rsidRPr="00CE5CE4">
        <w:t xml:space="preserve"> priedas</w:t>
      </w:r>
    </w:p>
    <w:p w:rsidR="006B0922" w:rsidRDefault="006B0922" w:rsidP="006B092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745"/>
        <w:gridCol w:w="640"/>
        <w:gridCol w:w="275"/>
        <w:gridCol w:w="1118"/>
        <w:gridCol w:w="352"/>
        <w:gridCol w:w="1451"/>
        <w:gridCol w:w="869"/>
        <w:gridCol w:w="382"/>
        <w:gridCol w:w="634"/>
        <w:gridCol w:w="448"/>
        <w:gridCol w:w="358"/>
        <w:gridCol w:w="681"/>
        <w:gridCol w:w="50"/>
        <w:gridCol w:w="150"/>
        <w:gridCol w:w="39"/>
        <w:gridCol w:w="297"/>
        <w:gridCol w:w="183"/>
        <w:gridCol w:w="440"/>
        <w:gridCol w:w="462"/>
        <w:gridCol w:w="14"/>
        <w:gridCol w:w="65"/>
        <w:gridCol w:w="202"/>
      </w:tblGrid>
      <w:tr w:rsidR="006B0922" w:rsidTr="00E254DE">
        <w:trPr>
          <w:trHeight w:val="57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b/>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rsidR="006B0922" w:rsidRDefault="006B0922" w:rsidP="00E254DE">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34"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6B0922" w:rsidRDefault="006B0922" w:rsidP="00E254DE">
            <w:pPr>
              <w:ind w:left="599" w:right="319"/>
              <w:jc w:val="center"/>
              <w:rPr>
                <w:b/>
                <w:bCs/>
                <w:szCs w:val="24"/>
                <w:lang w:eastAsia="lt-LT"/>
              </w:rPr>
            </w:pPr>
            <w:r>
              <w:rPr>
                <w:b/>
                <w:bCs/>
                <w:szCs w:val="24"/>
                <w:lang w:eastAsia="lt-LT"/>
              </w:rPr>
              <w:t>SMULKIOJO AR VIDUTINIO VERSLO SUBJEKTO STATUSO DEKLARACIJA</w:t>
            </w:r>
          </w:p>
        </w:tc>
      </w:tr>
      <w:tr w:rsidR="006B0922" w:rsidTr="00E254DE">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A04249">
            <w:pPr>
              <w:ind w:left="-269" w:right="-522" w:firstLine="62"/>
              <w:jc w:val="center"/>
              <w:rPr>
                <w:b/>
                <w:bCs/>
                <w:szCs w:val="24"/>
                <w:lang w:eastAsia="lt-LT"/>
              </w:rPr>
            </w:pPr>
            <w:r>
              <w:rPr>
                <w:b/>
                <w:bCs/>
                <w:szCs w:val="24"/>
                <w:lang w:eastAsia="lt-LT"/>
              </w:rPr>
              <w:t>FORMA F</w:t>
            </w:r>
            <w:r w:rsidR="00A04249">
              <w:rPr>
                <w:b/>
                <w:bCs/>
                <w:szCs w:val="24"/>
                <w:lang w:eastAsia="lt-LT"/>
              </w:rPr>
              <w:t>1</w:t>
            </w:r>
          </w:p>
        </w:tc>
        <w:tc>
          <w:tcPr>
            <w:tcW w:w="416" w:type="pct"/>
            <w:tcBorders>
              <w:top w:val="nil"/>
              <w:left w:val="nil"/>
              <w:bottom w:val="nil"/>
              <w:right w:val="nil"/>
            </w:tcBorders>
            <w:shd w:val="clear" w:color="auto" w:fill="auto"/>
            <w:noWrap/>
            <w:vAlign w:val="bottom"/>
            <w:hideMark/>
          </w:tcPr>
          <w:p w:rsidR="006B0922" w:rsidRDefault="006B0922" w:rsidP="00964686">
            <w:pPr>
              <w:rPr>
                <w:b/>
                <w:bCs/>
                <w:szCs w:val="24"/>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6B0922" w:rsidRDefault="006B0922" w:rsidP="00E254DE">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6B0922" w:rsidRDefault="006B0922" w:rsidP="00E254DE">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6B0922" w:rsidRDefault="006B0922" w:rsidP="00E254DE">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6B0922" w:rsidRDefault="006B0922" w:rsidP="00E254DE">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0922" w:rsidRDefault="006B0922" w:rsidP="00E254DE">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6B0922" w:rsidRDefault="006B0922" w:rsidP="00E254DE">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Verslo subjekto pavadinimas </w:t>
            </w:r>
          </w:p>
        </w:tc>
      </w:tr>
      <w:tr w:rsidR="006B0922" w:rsidTr="00E254DE">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buveinė</w:t>
            </w:r>
          </w:p>
        </w:tc>
      </w:tr>
      <w:tr w:rsidR="006B0922" w:rsidTr="00E254DE">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įsteigimo data</w:t>
            </w:r>
          </w:p>
        </w:tc>
      </w:tr>
      <w:tr w:rsidR="006B0922" w:rsidTr="00E254DE">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kodas / PVM mokėtojo kodas</w:t>
            </w:r>
          </w:p>
        </w:tc>
      </w:tr>
      <w:tr w:rsidR="006B0922" w:rsidTr="00E254DE">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vadovo vardas, pavardė ir pareigos</w:t>
            </w:r>
          </w:p>
        </w:tc>
      </w:tr>
      <w:tr w:rsidR="006B0922" w:rsidTr="00E254DE">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ryšių duomenys: elektroninis paštas ir telefonas</w:t>
            </w:r>
          </w:p>
        </w:tc>
      </w:tr>
      <w:tr w:rsidR="006B0922" w:rsidTr="00E254DE">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Verslo subjekto tipas</w:t>
            </w: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6B0922" w:rsidTr="00E254DE">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6B0922" w:rsidRDefault="006B0922" w:rsidP="00E254DE">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Duomenys, pagal kuriuos nustatomas verslo subjekto statusas</w:t>
            </w:r>
          </w:p>
        </w:tc>
      </w:tr>
      <w:tr w:rsidR="006B0922" w:rsidTr="00E254DE">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statusas</w:t>
            </w:r>
          </w:p>
        </w:tc>
      </w:tr>
      <w:tr w:rsidR="006B0922" w:rsidTr="00E254DE">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6B0922" w:rsidRDefault="006B0922" w:rsidP="001F3E9F">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6B0922" w:rsidRDefault="006B0922" w:rsidP="00E254DE">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rsidR="006B0922" w:rsidRDefault="006B0922" w:rsidP="00E254DE">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1F3E9F">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1F3E9F">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1F3E9F">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6B0922" w:rsidRDefault="006B0922" w:rsidP="001F3E9F">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vadovo vardas ir pavardė</w:t>
            </w:r>
          </w:p>
        </w:tc>
      </w:tr>
      <w:tr w:rsidR="006B0922" w:rsidTr="00E254DE">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Patvirtinu, kad Deklaracijoje ir jos prieduose pateikti duomenys yra tikslūs ir teisingi.</w:t>
            </w:r>
          </w:p>
        </w:tc>
      </w:tr>
      <w:tr w:rsidR="006B0922" w:rsidTr="00E254DE">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Pridedamos formos</w:t>
            </w:r>
          </w:p>
        </w:tc>
      </w:tr>
      <w:tr w:rsidR="006B0922" w:rsidTr="00E254DE">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6B0922" w:rsidRDefault="006B0922" w:rsidP="00E254DE">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Formos pavadinimas</w:t>
            </w:r>
          </w:p>
        </w:tc>
      </w:tr>
      <w:tr w:rsidR="006B0922" w:rsidTr="00E254DE">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6B0922" w:rsidRDefault="006B0922" w:rsidP="00E254DE">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1F3E9F">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bl>
    <w:p w:rsidR="006B0922" w:rsidRDefault="006B0922" w:rsidP="006B0922">
      <w:pPr>
        <w:jc w:val="both"/>
      </w:pPr>
    </w:p>
    <w:p w:rsidR="006B0922" w:rsidRDefault="006B0922" w:rsidP="006B0922"/>
    <w:p w:rsidR="006B0922" w:rsidRDefault="006B0922" w:rsidP="006B0922">
      <w:r>
        <w:rPr>
          <w:bCs/>
          <w:szCs w:val="24"/>
        </w:rPr>
        <w:br w:type="page"/>
      </w:r>
    </w:p>
    <w:p w:rsidR="006B0922" w:rsidRDefault="006B0922" w:rsidP="006B0922">
      <w:pPr>
        <w:ind w:firstLine="6804"/>
        <w:rPr>
          <w:bCs/>
          <w:sz w:val="22"/>
          <w:szCs w:val="22"/>
          <w:lang w:eastAsia="lt-LT"/>
        </w:rPr>
      </w:pPr>
      <w:r>
        <w:rPr>
          <w:bCs/>
          <w:sz w:val="22"/>
          <w:szCs w:val="22"/>
          <w:lang w:eastAsia="lt-LT"/>
        </w:rPr>
        <w:t xml:space="preserve">Smulkiojo ar vidutinio verslo </w:t>
      </w:r>
    </w:p>
    <w:p w:rsidR="006B0922" w:rsidRDefault="006B0922" w:rsidP="006B0922">
      <w:pPr>
        <w:ind w:firstLine="6804"/>
        <w:rPr>
          <w:bCs/>
          <w:sz w:val="22"/>
          <w:szCs w:val="22"/>
          <w:lang w:eastAsia="lt-LT"/>
        </w:rPr>
      </w:pPr>
      <w:r>
        <w:rPr>
          <w:bCs/>
          <w:sz w:val="22"/>
          <w:szCs w:val="22"/>
          <w:lang w:eastAsia="lt-LT"/>
        </w:rPr>
        <w:t xml:space="preserve">subjekto statuso deklaracijos </w:t>
      </w:r>
    </w:p>
    <w:p w:rsidR="006B0922" w:rsidRDefault="006B0922" w:rsidP="006B0922">
      <w:pPr>
        <w:ind w:firstLine="6804"/>
        <w:rPr>
          <w:bCs/>
          <w:sz w:val="22"/>
          <w:szCs w:val="22"/>
          <w:lang w:eastAsia="lt-LT"/>
        </w:rPr>
      </w:pPr>
      <w:r>
        <w:rPr>
          <w:bCs/>
          <w:sz w:val="22"/>
          <w:szCs w:val="22"/>
          <w:lang w:eastAsia="lt-LT"/>
        </w:rPr>
        <w:t>formos F1</w:t>
      </w:r>
    </w:p>
    <w:p w:rsidR="006B0922" w:rsidRDefault="006B0922" w:rsidP="006B0922">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6B0922" w:rsidTr="00E254DE">
        <w:trPr>
          <w:gridAfter w:val="3"/>
          <w:wAfter w:w="4394" w:type="dxa"/>
          <w:trHeight w:val="30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45"/>
        </w:trPr>
        <w:tc>
          <w:tcPr>
            <w:tcW w:w="1072" w:type="dxa"/>
            <w:tcBorders>
              <w:top w:val="nil"/>
              <w:left w:val="nil"/>
              <w:bottom w:val="nil"/>
              <w:right w:val="nil"/>
            </w:tcBorders>
            <w:shd w:val="clear" w:color="auto" w:fill="auto"/>
            <w:noWrap/>
            <w:hideMark/>
          </w:tcPr>
          <w:p w:rsidR="006B0922" w:rsidRDefault="006B0922" w:rsidP="00E254DE">
            <w:pPr>
              <w:jc w:val="both"/>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6B0922" w:rsidRDefault="006B0922" w:rsidP="00E254DE">
            <w:pPr>
              <w:jc w:val="center"/>
              <w:rPr>
                <w:b/>
                <w:szCs w:val="22"/>
                <w:lang w:eastAsia="lt-LT"/>
              </w:rPr>
            </w:pPr>
            <w:r>
              <w:rPr>
                <w:b/>
                <w:sz w:val="22"/>
                <w:szCs w:val="22"/>
                <w:lang w:eastAsia="lt-LT"/>
              </w:rPr>
              <w:t>PARTNERINĖS ĮMONĖS</w:t>
            </w:r>
          </w:p>
          <w:p w:rsidR="006B0922" w:rsidRDefault="006B0922" w:rsidP="00E254DE">
            <w:pPr>
              <w:jc w:val="center"/>
              <w:rPr>
                <w:b/>
                <w:szCs w:val="22"/>
                <w:lang w:eastAsia="lt-LT"/>
              </w:rPr>
            </w:pPr>
          </w:p>
          <w:p w:rsidR="006B0922" w:rsidRDefault="006B0922" w:rsidP="00E254DE">
            <w:pPr>
              <w:jc w:val="center"/>
              <w:rPr>
                <w:b/>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950" w:type="dxa"/>
            <w:gridSpan w:val="5"/>
            <w:tcBorders>
              <w:top w:val="nil"/>
              <w:left w:val="nil"/>
              <w:bottom w:val="nil"/>
              <w:right w:val="nil"/>
            </w:tcBorders>
            <w:shd w:val="clear" w:color="auto" w:fill="auto"/>
            <w:noWrap/>
            <w:vAlign w:val="bottom"/>
            <w:hideMark/>
          </w:tcPr>
          <w:p w:rsidR="006B0922" w:rsidRDefault="006B0922" w:rsidP="00E254DE">
            <w:pPr>
              <w:jc w:val="center"/>
              <w:rPr>
                <w:b/>
                <w:bCs/>
                <w:szCs w:val="22"/>
                <w:lang w:eastAsia="lt-LT"/>
              </w:rPr>
            </w:pPr>
            <w:r>
              <w:rPr>
                <w:b/>
                <w:bCs/>
                <w:sz w:val="22"/>
                <w:szCs w:val="22"/>
                <w:lang w:eastAsia="lt-LT"/>
              </w:rPr>
              <w:t xml:space="preserve">PARTNERINIŲ ĮMONIŲ DUOMENYS  P1  </w:t>
            </w:r>
          </w:p>
          <w:p w:rsidR="006B0922" w:rsidRDefault="006B0922" w:rsidP="00E254DE">
            <w:pPr>
              <w:jc w:val="center"/>
              <w:rPr>
                <w:b/>
                <w:bCs/>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nil"/>
              <w:left w:val="nil"/>
              <w:bottom w:val="nil"/>
              <w:right w:val="nil"/>
            </w:tcBorders>
            <w:shd w:val="clear" w:color="auto" w:fill="auto"/>
            <w:noWrap/>
            <w:vAlign w:val="bottom"/>
            <w:hideMark/>
          </w:tcPr>
          <w:p w:rsidR="006B0922" w:rsidRDefault="006B0922" w:rsidP="00E254DE">
            <w:pPr>
              <w:ind w:firstLine="1026"/>
              <w:jc w:val="both"/>
              <w:rPr>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6B0922" w:rsidRDefault="006B0922" w:rsidP="00E254DE">
            <w:pPr>
              <w:jc w:val="center"/>
              <w:rPr>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nil"/>
              <w:left w:val="nil"/>
              <w:bottom w:val="nil"/>
              <w:right w:val="nil"/>
            </w:tcBorders>
            <w:shd w:val="clear" w:color="auto" w:fill="auto"/>
            <w:noWrap/>
            <w:vAlign w:val="bottom"/>
            <w:hideMark/>
          </w:tcPr>
          <w:p w:rsidR="006B0922" w:rsidRDefault="006B0922" w:rsidP="00E254DE">
            <w:pPr>
              <w:ind w:firstLine="171"/>
              <w:jc w:val="center"/>
              <w:rPr>
                <w:szCs w:val="22"/>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6B0922" w:rsidRDefault="006B0922" w:rsidP="00E254DE">
            <w:pPr>
              <w:jc w:val="center"/>
              <w:rPr>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85"/>
        </w:trPr>
        <w:tc>
          <w:tcPr>
            <w:tcW w:w="1824" w:type="dxa"/>
            <w:gridSpan w:val="2"/>
            <w:tcBorders>
              <w:top w:val="nil"/>
              <w:left w:val="nil"/>
              <w:bottom w:val="nil"/>
              <w:right w:val="nil"/>
            </w:tcBorders>
            <w:shd w:val="clear" w:color="auto" w:fill="auto"/>
            <w:noWrap/>
            <w:vAlign w:val="bottom"/>
            <w:hideMark/>
          </w:tcPr>
          <w:p w:rsidR="006B0922" w:rsidRDefault="006B0922" w:rsidP="00E254DE">
            <w:pPr>
              <w:jc w:val="both"/>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ind w:firstLine="57"/>
              <w:rPr>
                <w:szCs w:val="22"/>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00"/>
        </w:trPr>
        <w:tc>
          <w:tcPr>
            <w:tcW w:w="1824" w:type="dxa"/>
            <w:gridSpan w:val="2"/>
            <w:tcBorders>
              <w:top w:val="nil"/>
              <w:left w:val="nil"/>
              <w:bottom w:val="nil"/>
              <w:right w:val="nil"/>
            </w:tcBorders>
            <w:shd w:val="clear" w:color="auto" w:fill="auto"/>
            <w:noWrap/>
            <w:vAlign w:val="bottom"/>
            <w:hideMark/>
          </w:tcPr>
          <w:p w:rsidR="006B0922" w:rsidRDefault="006B0922" w:rsidP="00E254DE">
            <w:pPr>
              <w:jc w:val="both"/>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B0922" w:rsidRDefault="006B0922" w:rsidP="00E254DE">
            <w:pPr>
              <w:ind w:firstLine="57"/>
              <w:jc w:val="center"/>
              <w:rPr>
                <w:szCs w:val="22"/>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5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6B0922" w:rsidTr="00E254DE">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b/>
                <w:bCs/>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bl>
    <w:p w:rsidR="006B0922" w:rsidRDefault="006B0922" w:rsidP="006B0922">
      <w:pPr>
        <w:jc w:val="both"/>
        <w:rPr>
          <w:bCs/>
          <w:szCs w:val="24"/>
        </w:rPr>
      </w:pPr>
    </w:p>
    <w:p w:rsidR="006B0922" w:rsidRDefault="006B0922" w:rsidP="006B0922">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9"/>
        <w:gridCol w:w="250"/>
        <w:gridCol w:w="232"/>
        <w:gridCol w:w="561"/>
        <w:gridCol w:w="459"/>
        <w:gridCol w:w="175"/>
        <w:gridCol w:w="197"/>
        <w:gridCol w:w="62"/>
        <w:gridCol w:w="397"/>
        <w:gridCol w:w="374"/>
        <w:gridCol w:w="408"/>
      </w:tblGrid>
      <w:tr w:rsidR="006B0922" w:rsidTr="00E254DE">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49" w:type="pct"/>
            <w:gridSpan w:val="7"/>
            <w:tcBorders>
              <w:top w:val="nil"/>
              <w:left w:val="nil"/>
              <w:bottom w:val="nil"/>
              <w:right w:val="nil"/>
            </w:tcBorders>
            <w:shd w:val="clear" w:color="auto" w:fill="auto"/>
            <w:noWrap/>
            <w:vAlign w:val="bottom"/>
            <w:hideMark/>
          </w:tcPr>
          <w:p w:rsidR="006B0922" w:rsidRDefault="006B0922" w:rsidP="00E254DE">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6B0922" w:rsidRDefault="006B0922" w:rsidP="00E254DE">
            <w:pPr>
              <w:jc w:val="center"/>
              <w:rPr>
                <w:szCs w:val="24"/>
                <w:lang w:eastAsia="lt-LT"/>
              </w:rPr>
            </w:pPr>
          </w:p>
        </w:tc>
      </w:tr>
      <w:tr w:rsidR="006B0922" w:rsidTr="00E254DE">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6B0922" w:rsidRDefault="006B0922" w:rsidP="00E254DE">
            <w:pPr>
              <w:ind w:left="357" w:right="97"/>
              <w:jc w:val="center"/>
              <w:rPr>
                <w:b/>
                <w:bCs/>
                <w:szCs w:val="24"/>
                <w:lang w:eastAsia="lt-LT"/>
              </w:rPr>
            </w:pPr>
            <w:r>
              <w:rPr>
                <w:b/>
                <w:bCs/>
                <w:szCs w:val="24"/>
                <w:lang w:eastAsia="lt-LT"/>
              </w:rPr>
              <w:t>PARTNERINĖS ĮMONĖS APRAŠYMAS</w:t>
            </w:r>
          </w:p>
          <w:p w:rsidR="006B0922" w:rsidRDefault="006B0922" w:rsidP="00E254DE">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22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6B0922" w:rsidRDefault="006B0922" w:rsidP="00E254DE">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25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17" w:type="pct"/>
            <w:gridSpan w:val="4"/>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30"/>
          <w:jc w:val="center"/>
        </w:trPr>
        <w:tc>
          <w:tcPr>
            <w:tcW w:w="781"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0922" w:rsidRDefault="006B0922" w:rsidP="00E254DE">
            <w:pPr>
              <w:ind w:firstLine="62"/>
              <w:rPr>
                <w:szCs w:val="24"/>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45"/>
          <w:jc w:val="center"/>
        </w:trPr>
        <w:tc>
          <w:tcPr>
            <w:tcW w:w="781"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6B0922" w:rsidRDefault="006B0922" w:rsidP="00E254DE">
            <w:pPr>
              <w:ind w:firstLine="62"/>
              <w:rPr>
                <w:szCs w:val="24"/>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0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Įmonės pavadinimas</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Įmonės buveinė</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Įmonės įsteigimo data</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Įmonės kodas </w:t>
            </w:r>
          </w:p>
        </w:tc>
      </w:tr>
      <w:tr w:rsidR="006B0922" w:rsidTr="00E254DE">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Įmonės vadovo vardas, pavardė ir pareigos</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Įmonės ryšių duomenys: elektroninis paštas ir telefonas</w:t>
            </w:r>
          </w:p>
        </w:tc>
      </w:tr>
      <w:tr w:rsidR="006B0922" w:rsidTr="00E254DE">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6B0922" w:rsidTr="00E254DE">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6B0922" w:rsidRDefault="006B0922" w:rsidP="00E254DE">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6B0922" w:rsidRDefault="006B0922" w:rsidP="00E254DE">
            <w:pPr>
              <w:jc w:val="center"/>
              <w:rPr>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6B0922" w:rsidRDefault="006B0922" w:rsidP="00E254DE">
            <w:pPr>
              <w:rPr>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6B0922" w:rsidRDefault="006B0922" w:rsidP="00E254DE">
            <w:pPr>
              <w:rPr>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6B0922" w:rsidTr="00E254DE">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r>
      <w:tr w:rsidR="006B0922" w:rsidTr="00E254DE">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0"/>
                <w:lang w:eastAsia="lt-LT"/>
              </w:rPr>
            </w:pPr>
            <w:r>
              <w:rPr>
                <w:sz w:val="20"/>
                <w:lang w:eastAsia="lt-LT"/>
              </w:rPr>
              <w:t>Susijusios įmonės vadovo vardas, pavardė ir pareigos</w:t>
            </w: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nil"/>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nil"/>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nil"/>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6B0922" w:rsidTr="00E254DE">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r>
      <w:tr w:rsidR="006B0922" w:rsidTr="00E254DE">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vadovo vardas, pavardė ir pareigos</w:t>
            </w: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Informacija apie įmonę kaip investuotoją </w:t>
            </w:r>
          </w:p>
        </w:tc>
      </w:tr>
      <w:tr w:rsidR="006B0922" w:rsidTr="00E254DE">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6B0922" w:rsidRDefault="006B0922" w:rsidP="001F3E9F">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6B0922" w:rsidRDefault="006B0922" w:rsidP="001F3E9F">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6B0922" w:rsidRDefault="006B0922" w:rsidP="001F3E9F">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6B0922" w:rsidRDefault="006B0922" w:rsidP="00E254DE">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6B0922" w:rsidTr="00E254DE">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nil"/>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6B0922" w:rsidRDefault="006B0922" w:rsidP="00E254DE">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6B0922" w:rsidTr="00E254DE">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1F3E9F">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1F3E9F">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6B0922" w:rsidRDefault="006B0922" w:rsidP="00E254DE">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E254DE">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bl>
    <w:p w:rsidR="006B0922" w:rsidRDefault="006B0922" w:rsidP="006B0922"/>
    <w:p w:rsidR="006B0922" w:rsidRDefault="006B0922" w:rsidP="006B0922">
      <w:pPr>
        <w:tabs>
          <w:tab w:val="center" w:pos="4153"/>
          <w:tab w:val="right" w:pos="8306"/>
        </w:tabs>
        <w:ind w:firstLine="720"/>
        <w:jc w:val="both"/>
      </w:pPr>
      <w:r>
        <w:rPr>
          <w:bCs/>
          <w:szCs w:val="24"/>
        </w:rPr>
        <w:br w:type="page"/>
      </w:r>
    </w:p>
    <w:p w:rsidR="006B0922" w:rsidRDefault="006B0922" w:rsidP="006B0922">
      <w:pPr>
        <w:tabs>
          <w:tab w:val="left" w:pos="4141"/>
        </w:tabs>
        <w:ind w:left="1132" w:firstLine="4538"/>
        <w:rPr>
          <w:szCs w:val="24"/>
          <w:lang w:eastAsia="lt-LT"/>
        </w:rPr>
      </w:pPr>
      <w:r>
        <w:rPr>
          <w:szCs w:val="24"/>
          <w:lang w:eastAsia="lt-LT"/>
        </w:rPr>
        <w:t xml:space="preserve">Smulkiojo ar vidutinio verslo subjekto </w:t>
      </w:r>
    </w:p>
    <w:p w:rsidR="006B0922" w:rsidRDefault="006B0922" w:rsidP="006B0922">
      <w:pPr>
        <w:tabs>
          <w:tab w:val="left" w:pos="4141"/>
        </w:tabs>
        <w:ind w:left="1132" w:firstLine="4538"/>
        <w:rPr>
          <w:szCs w:val="24"/>
          <w:lang w:eastAsia="lt-LT"/>
        </w:rPr>
      </w:pPr>
      <w:r>
        <w:rPr>
          <w:szCs w:val="24"/>
          <w:lang w:eastAsia="lt-LT"/>
        </w:rPr>
        <w:t xml:space="preserve">statuso deklaracijos formos F1 </w:t>
      </w:r>
    </w:p>
    <w:p w:rsidR="006B0922" w:rsidRDefault="006B0922" w:rsidP="006B0922">
      <w:pPr>
        <w:tabs>
          <w:tab w:val="left" w:pos="4141"/>
        </w:tabs>
        <w:ind w:left="1132" w:firstLine="4538"/>
        <w:rPr>
          <w:szCs w:val="24"/>
          <w:lang w:eastAsia="lt-LT"/>
        </w:rPr>
      </w:pPr>
      <w:r>
        <w:rPr>
          <w:szCs w:val="24"/>
          <w:lang w:eastAsia="lt-LT"/>
        </w:rPr>
        <w:t>2 priedas</w:t>
      </w:r>
    </w:p>
    <w:p w:rsidR="006B0922" w:rsidRDefault="006B0922" w:rsidP="006B0922">
      <w:pPr>
        <w:tabs>
          <w:tab w:val="left" w:pos="4141"/>
        </w:tabs>
        <w:ind w:left="1132"/>
        <w:rPr>
          <w:sz w:val="22"/>
          <w:szCs w:val="22"/>
          <w:lang w:eastAsia="lt-LT"/>
        </w:rPr>
      </w:pPr>
    </w:p>
    <w:p w:rsidR="006B0922" w:rsidRDefault="006B0922" w:rsidP="006B0922">
      <w:pPr>
        <w:rPr>
          <w:sz w:val="22"/>
          <w:szCs w:val="22"/>
          <w:lang w:eastAsia="lt-LT"/>
        </w:rPr>
      </w:pPr>
      <w:r>
        <w:rPr>
          <w:sz w:val="22"/>
          <w:szCs w:val="22"/>
          <w:lang w:eastAsia="lt-LT"/>
        </w:rPr>
        <w:tab/>
      </w:r>
    </w:p>
    <w:p w:rsidR="006B0922" w:rsidRDefault="006B0922" w:rsidP="006B0922">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87" w:type="dxa"/>
            <w:gridSpan w:val="7"/>
            <w:tcBorders>
              <w:top w:val="nil"/>
              <w:left w:val="nil"/>
              <w:bottom w:val="nil"/>
              <w:right w:val="nil"/>
            </w:tcBorders>
            <w:shd w:val="clear" w:color="auto" w:fill="auto"/>
            <w:noWrap/>
            <w:vAlign w:val="bottom"/>
            <w:hideMark/>
          </w:tcPr>
          <w:p w:rsidR="006B0922" w:rsidRDefault="006B0922" w:rsidP="00E254DE">
            <w:pPr>
              <w:tabs>
                <w:tab w:val="left" w:pos="1481"/>
              </w:tabs>
              <w:ind w:firstLine="682"/>
              <w:jc w:val="both"/>
              <w:rPr>
                <w:b/>
                <w:bCs/>
                <w:szCs w:val="24"/>
                <w:lang w:eastAsia="lt-LT"/>
              </w:rPr>
            </w:pPr>
            <w:r>
              <w:rPr>
                <w:b/>
                <w:bCs/>
                <w:szCs w:val="24"/>
                <w:lang w:eastAsia="lt-LT"/>
              </w:rPr>
              <w:t>SUSIJUSIOS ĮMONĖS</w:t>
            </w:r>
          </w:p>
          <w:p w:rsidR="006B0922" w:rsidRDefault="006B0922" w:rsidP="00E254DE">
            <w:pPr>
              <w:tabs>
                <w:tab w:val="left" w:pos="1481"/>
              </w:tabs>
              <w:jc w:val="both"/>
              <w:rPr>
                <w:b/>
                <w:bCs/>
                <w:szCs w:val="24"/>
                <w:lang w:eastAsia="lt-LT"/>
              </w:rPr>
            </w:pPr>
          </w:p>
          <w:p w:rsidR="006B0922" w:rsidRDefault="006B0922" w:rsidP="00E254DE">
            <w:pPr>
              <w:tabs>
                <w:tab w:val="left" w:pos="1481"/>
              </w:tabs>
              <w:ind w:firstLine="1240"/>
              <w:jc w:val="both"/>
              <w:rPr>
                <w:b/>
                <w:bCs/>
                <w:szCs w:val="24"/>
                <w:lang w:eastAsia="lt-LT"/>
              </w:rPr>
            </w:pPr>
            <w:r>
              <w:rPr>
                <w:b/>
                <w:bCs/>
                <w:szCs w:val="24"/>
                <w:lang w:eastAsia="lt-LT"/>
              </w:rPr>
              <w:t>I SKYRIUS</w:t>
            </w:r>
          </w:p>
          <w:p w:rsidR="006B0922" w:rsidRDefault="006B0922" w:rsidP="00E254DE">
            <w:pPr>
              <w:tabs>
                <w:tab w:val="left" w:pos="1481"/>
              </w:tabs>
              <w:jc w:val="both"/>
              <w:rPr>
                <w:b/>
                <w:bCs/>
                <w:szCs w:val="24"/>
                <w:lang w:eastAsia="lt-LT"/>
              </w:rPr>
            </w:pPr>
            <w:r>
              <w:rPr>
                <w:b/>
                <w:bCs/>
                <w:szCs w:val="24"/>
                <w:lang w:eastAsia="lt-LT"/>
              </w:rPr>
              <w:t xml:space="preserve">SUSIJUSIŲ ĮMONIŲ DUOMENYS S1 </w:t>
            </w:r>
          </w:p>
          <w:p w:rsidR="006B0922" w:rsidRDefault="006B0922" w:rsidP="00E254DE">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2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ind w:right="83"/>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6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75"/>
        </w:trPr>
        <w:tc>
          <w:tcPr>
            <w:tcW w:w="2516" w:type="dxa"/>
            <w:gridSpan w:val="4"/>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B0922" w:rsidRDefault="006B0922" w:rsidP="00E254DE">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60"/>
        </w:trPr>
        <w:tc>
          <w:tcPr>
            <w:tcW w:w="2516" w:type="dxa"/>
            <w:gridSpan w:val="4"/>
            <w:tcBorders>
              <w:top w:val="nil"/>
              <w:left w:val="nil"/>
              <w:bottom w:val="nil"/>
              <w:right w:val="nil"/>
            </w:tcBorders>
            <w:shd w:val="clear" w:color="auto" w:fill="auto"/>
            <w:noWrap/>
            <w:vAlign w:val="bottom"/>
            <w:hideMark/>
          </w:tcPr>
          <w:p w:rsidR="006B0922" w:rsidRDefault="006B0922" w:rsidP="00E254DE">
            <w:pPr>
              <w:jc w:val="both"/>
              <w:rPr>
                <w:b/>
                <w:bCs/>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6B0922" w:rsidRDefault="006B0922" w:rsidP="00E254DE">
            <w:pPr>
              <w:ind w:firstLine="57"/>
              <w:jc w:val="center"/>
              <w:rPr>
                <w:szCs w:val="22"/>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r>
      <w:tr w:rsidR="006B0922" w:rsidTr="00E254DE">
        <w:trPr>
          <w:trHeight w:val="180"/>
        </w:trPr>
        <w:tc>
          <w:tcPr>
            <w:tcW w:w="638" w:type="dxa"/>
            <w:tcBorders>
              <w:top w:val="nil"/>
              <w:left w:val="nil"/>
              <w:bottom w:val="single" w:sz="4" w:space="0" w:color="auto"/>
              <w:right w:val="nil"/>
            </w:tcBorders>
            <w:shd w:val="clear" w:color="auto" w:fill="auto"/>
            <w:noWrap/>
            <w:vAlign w:val="bottom"/>
            <w:hideMark/>
          </w:tcPr>
          <w:p w:rsidR="006B0922" w:rsidRDefault="006B0922" w:rsidP="00E254DE">
            <w:pPr>
              <w:rPr>
                <w:szCs w:val="22"/>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r>
      <w:tr w:rsidR="006B0922" w:rsidTr="00E254DE">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Verslo subjekto metinių finansinių ataskaitų sudarymo būdas</w:t>
            </w:r>
          </w:p>
        </w:tc>
      </w:tr>
      <w:tr w:rsidR="006B0922" w:rsidTr="00E254DE">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6B0922" w:rsidRDefault="006B0922" w:rsidP="00E254DE">
            <w:pPr>
              <w:ind w:firstLineChars="100" w:firstLine="220"/>
              <w:rPr>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6B0922" w:rsidRDefault="006B0922" w:rsidP="00E254DE">
            <w:pPr>
              <w:ind w:firstLine="57"/>
              <w:jc w:val="center"/>
              <w:rPr>
                <w:b/>
                <w:bCs/>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6B0922" w:rsidRDefault="006B0922" w:rsidP="00E254DE">
            <w:pPr>
              <w:rPr>
                <w:szCs w:val="22"/>
                <w:lang w:eastAsia="lt-LT"/>
              </w:rPr>
            </w:pPr>
          </w:p>
        </w:tc>
        <w:tc>
          <w:tcPr>
            <w:tcW w:w="890" w:type="dxa"/>
            <w:tcBorders>
              <w:top w:val="nil"/>
              <w:left w:val="nil"/>
              <w:bottom w:val="single" w:sz="4" w:space="0" w:color="auto"/>
              <w:right w:val="nil"/>
            </w:tcBorders>
            <w:shd w:val="clear" w:color="auto" w:fill="auto"/>
            <w:hideMark/>
          </w:tcPr>
          <w:p w:rsidR="006B0922" w:rsidRDefault="006B0922" w:rsidP="00E254DE">
            <w:pPr>
              <w:jc w:val="center"/>
              <w:rPr>
                <w:b/>
                <w:bCs/>
                <w:szCs w:val="22"/>
                <w:lang w:eastAsia="lt-LT"/>
              </w:rPr>
            </w:pPr>
          </w:p>
        </w:tc>
        <w:tc>
          <w:tcPr>
            <w:tcW w:w="425" w:type="dxa"/>
            <w:tcBorders>
              <w:top w:val="nil"/>
              <w:left w:val="nil"/>
              <w:bottom w:val="single" w:sz="4" w:space="0" w:color="auto"/>
              <w:right w:val="single" w:sz="4" w:space="0" w:color="auto"/>
            </w:tcBorders>
            <w:shd w:val="clear" w:color="auto" w:fill="auto"/>
            <w:hideMark/>
          </w:tcPr>
          <w:p w:rsidR="006B0922" w:rsidRDefault="006B0922" w:rsidP="00E254DE">
            <w:pPr>
              <w:jc w:val="both"/>
              <w:rPr>
                <w:szCs w:val="22"/>
                <w:lang w:eastAsia="lt-LT"/>
              </w:rPr>
            </w:pPr>
          </w:p>
        </w:tc>
      </w:tr>
      <w:tr w:rsidR="006B0922" w:rsidTr="00E254DE">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6B0922" w:rsidRDefault="006B0922" w:rsidP="00E254DE">
            <w:pPr>
              <w:ind w:firstLineChars="100" w:firstLine="220"/>
              <w:rPr>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6B0922" w:rsidRDefault="006B0922" w:rsidP="00E254DE">
            <w:pPr>
              <w:ind w:firstLine="57"/>
              <w:jc w:val="both"/>
              <w:rPr>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6B0922" w:rsidRDefault="006B0922" w:rsidP="00E254DE">
            <w:pPr>
              <w:rPr>
                <w:szCs w:val="22"/>
                <w:lang w:eastAsia="lt-LT"/>
              </w:rPr>
            </w:pPr>
          </w:p>
        </w:tc>
        <w:tc>
          <w:tcPr>
            <w:tcW w:w="890" w:type="dxa"/>
            <w:tcBorders>
              <w:top w:val="nil"/>
              <w:left w:val="nil"/>
              <w:bottom w:val="single" w:sz="4" w:space="0" w:color="auto"/>
              <w:right w:val="nil"/>
            </w:tcBorders>
            <w:shd w:val="clear" w:color="auto" w:fill="auto"/>
            <w:hideMark/>
          </w:tcPr>
          <w:p w:rsidR="006B0922" w:rsidRDefault="006B0922" w:rsidP="00E254DE">
            <w:pPr>
              <w:ind w:firstLine="57"/>
              <w:jc w:val="both"/>
              <w:rPr>
                <w:szCs w:val="22"/>
                <w:lang w:eastAsia="lt-LT"/>
              </w:rPr>
            </w:pPr>
          </w:p>
        </w:tc>
        <w:tc>
          <w:tcPr>
            <w:tcW w:w="425"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both"/>
              <w:rPr>
                <w:szCs w:val="22"/>
                <w:lang w:eastAsia="lt-LT"/>
              </w:rPr>
            </w:pPr>
          </w:p>
        </w:tc>
      </w:tr>
      <w:tr w:rsidR="006B0922" w:rsidTr="00E254DE">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Susijusių įmonių, kurių duomenys įtraukti į metines konsoliduotąsias finansines ataskaitas, identifikavimas</w:t>
            </w:r>
          </w:p>
        </w:tc>
      </w:tr>
      <w:tr w:rsidR="006B0922" w:rsidTr="00E254DE">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vadovo vardas, pavardė ir pareigos</w:t>
            </w: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Susijusių įmonių, kurių duomenys neįtraukti į metines konsoliduotąsias finansines ataskaitas, duomenys</w:t>
            </w:r>
          </w:p>
        </w:tc>
      </w:tr>
      <w:tr w:rsidR="006B0922" w:rsidTr="00E254DE">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ind w:firstLineChars="100" w:firstLine="220"/>
              <w:rPr>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proofErr w:type="spellStart"/>
            <w:r>
              <w:rPr>
                <w:sz w:val="22"/>
                <w:szCs w:val="22"/>
                <w:lang w:eastAsia="lt-LT"/>
              </w:rPr>
              <w:t>D</w:t>
            </w:r>
            <w:r>
              <w:rPr>
                <w:sz w:val="22"/>
                <w:szCs w:val="22"/>
                <w:vertAlign w:val="subscript"/>
                <w:lang w:eastAsia="lt-LT"/>
              </w:rPr>
              <w:t>Sn</w:t>
            </w:r>
            <w:proofErr w:type="spellEnd"/>
          </w:p>
        </w:tc>
      </w:tr>
      <w:tr w:rsidR="006B0922" w:rsidTr="00E254DE">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bl>
    <w:p w:rsidR="006B0922" w:rsidRDefault="006B0922" w:rsidP="006B0922">
      <w:pPr>
        <w:jc w:val="both"/>
        <w:rPr>
          <w:bCs/>
          <w:sz w:val="22"/>
          <w:szCs w:val="22"/>
        </w:rPr>
      </w:pPr>
    </w:p>
    <w:p w:rsidR="006B0922" w:rsidRDefault="006B0922" w:rsidP="006B0922">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r>
              <w:rPr>
                <w:b/>
                <w:bCs/>
                <w:szCs w:val="24"/>
                <w:lang w:eastAsia="lt-LT"/>
              </w:rPr>
              <w:t>SUSIJUSIOS ĮMONĖS APRAŠYMAS</w:t>
            </w:r>
          </w:p>
          <w:p w:rsidR="006B0922" w:rsidRDefault="006B0922" w:rsidP="00E254DE">
            <w:pPr>
              <w:ind w:firstLine="3162"/>
              <w:jc w:val="both"/>
              <w:rPr>
                <w:b/>
                <w:bCs/>
                <w:szCs w:val="24"/>
                <w:lang w:eastAsia="lt-LT"/>
              </w:rPr>
            </w:pPr>
            <w:r>
              <w:rPr>
                <w:b/>
                <w:bCs/>
                <w:szCs w:val="24"/>
                <w:lang w:eastAsia="lt-LT"/>
              </w:rPr>
              <w:t>(formos S1 priedas)</w:t>
            </w: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22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22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00"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30"/>
        </w:trPr>
        <w:tc>
          <w:tcPr>
            <w:tcW w:w="2820" w:type="dxa"/>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0922" w:rsidRDefault="006B0922" w:rsidP="00E254DE">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30"/>
        </w:trPr>
        <w:tc>
          <w:tcPr>
            <w:tcW w:w="2820" w:type="dxa"/>
            <w:gridSpan w:val="2"/>
            <w:tcBorders>
              <w:top w:val="nil"/>
              <w:left w:val="nil"/>
              <w:bottom w:val="nil"/>
              <w:right w:val="nil"/>
            </w:tcBorders>
            <w:shd w:val="clear" w:color="auto" w:fill="auto"/>
            <w:vAlign w:val="bottom"/>
            <w:hideMark/>
          </w:tcPr>
          <w:p w:rsidR="006B0922" w:rsidRDefault="006B0922" w:rsidP="00E254DE">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6B0922" w:rsidRDefault="006B0922" w:rsidP="00E254DE">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Įmonės pavadinimas </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Įmonės buveinė</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Įmonės įsteigimo data</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Įmonės kodas</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0922" w:rsidRDefault="006B0922" w:rsidP="00E254DE">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Įmonės vadovo vardas, pavardė ir pareigos</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Įmonės ryšių duomenys: elektroninis paštas ir telefonas</w:t>
            </w:r>
          </w:p>
        </w:tc>
      </w:tr>
      <w:tr w:rsidR="006B0922" w:rsidTr="00E254DE">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6B0922" w:rsidRDefault="006B0922" w:rsidP="001F3E9F">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trHeight w:val="435"/>
        </w:trPr>
        <w:tc>
          <w:tcPr>
            <w:tcW w:w="660"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6B0922" w:rsidRDefault="006B0922" w:rsidP="001F3E9F">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nil"/>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trHeight w:val="435"/>
        </w:trPr>
        <w:tc>
          <w:tcPr>
            <w:tcW w:w="660" w:type="dxa"/>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6B0922" w:rsidRDefault="006B0922" w:rsidP="00E254DE">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6B0922" w:rsidRDefault="006B0922" w:rsidP="001F3E9F">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trHeight w:val="435"/>
        </w:trPr>
        <w:tc>
          <w:tcPr>
            <w:tcW w:w="660"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bl>
    <w:p w:rsidR="006B0922" w:rsidRDefault="006B0922" w:rsidP="006B0922">
      <w:pPr>
        <w:rPr>
          <w:rFonts w:eastAsia="MS Mincho"/>
          <w:i/>
          <w:iCs/>
          <w:sz w:val="20"/>
        </w:rPr>
      </w:pPr>
    </w:p>
    <w:p w:rsidR="006B0922" w:rsidRDefault="006B0922" w:rsidP="006B0922"/>
    <w:p w:rsidR="006B0922" w:rsidRDefault="006B0922" w:rsidP="006B0922">
      <w:pPr>
        <w:jc w:val="both"/>
        <w:rPr>
          <w:sz w:val="20"/>
        </w:rPr>
      </w:pPr>
    </w:p>
    <w:p w:rsidR="006B0922" w:rsidRDefault="006B0922" w:rsidP="006B0922">
      <w:pPr>
        <w:jc w:val="both"/>
        <w:rPr>
          <w:sz w:val="20"/>
        </w:rPr>
      </w:pPr>
    </w:p>
    <w:p w:rsidR="006B0922" w:rsidRDefault="006B0922" w:rsidP="006B0922">
      <w:pPr>
        <w:widowControl w:val="0"/>
        <w:rPr>
          <w:snapToGrid w:val="0"/>
        </w:rPr>
      </w:pPr>
    </w:p>
    <w:p w:rsidR="00564C26" w:rsidRPr="006B0922" w:rsidRDefault="00564C26" w:rsidP="006B0922">
      <w:pPr>
        <w:jc w:val="both"/>
        <w:rPr>
          <w:szCs w:val="24"/>
        </w:rPr>
      </w:pPr>
    </w:p>
    <w:sectPr w:rsidR="00564C26" w:rsidRPr="006B0922" w:rsidSect="00E544E6">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98D" w:rsidRDefault="001B398D" w:rsidP="00762ED9">
      <w:r>
        <w:separator/>
      </w:r>
    </w:p>
  </w:endnote>
  <w:endnote w:type="continuationSeparator" w:id="0">
    <w:p w:rsidR="001B398D" w:rsidRDefault="001B398D" w:rsidP="0076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5F51F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5F51F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5F51F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98D" w:rsidRDefault="001B398D" w:rsidP="00762ED9">
      <w:r>
        <w:separator/>
      </w:r>
    </w:p>
  </w:footnote>
  <w:footnote w:type="continuationSeparator" w:id="0">
    <w:p w:rsidR="001B398D" w:rsidRDefault="001B398D" w:rsidP="0076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1A5C7A">
    <w:pPr>
      <w:framePr w:wrap="auto" w:vAnchor="text" w:hAnchor="margin" w:xAlign="center" w:y="1"/>
      <w:tabs>
        <w:tab w:val="center" w:pos="4153"/>
        <w:tab w:val="right" w:pos="8306"/>
      </w:tabs>
      <w:rPr>
        <w:lang w:val="en-GB"/>
      </w:rPr>
    </w:pPr>
    <w:r>
      <w:rPr>
        <w:lang w:val="en-GB"/>
      </w:rPr>
      <w:fldChar w:fldCharType="begin"/>
    </w:r>
    <w:r w:rsidR="006B0922">
      <w:rPr>
        <w:lang w:val="en-GB"/>
      </w:rPr>
      <w:instrText xml:space="preserve">PAGE  </w:instrText>
    </w:r>
    <w:r>
      <w:rPr>
        <w:lang w:val="en-GB"/>
      </w:rPr>
      <w:fldChar w:fldCharType="end"/>
    </w:r>
  </w:p>
  <w:p w:rsidR="00E544E6" w:rsidRDefault="005F51F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1A5C7A">
    <w:pPr>
      <w:framePr w:wrap="auto" w:vAnchor="text" w:hAnchor="margin" w:xAlign="center" w:y="1"/>
      <w:tabs>
        <w:tab w:val="center" w:pos="4153"/>
        <w:tab w:val="right" w:pos="8306"/>
      </w:tabs>
      <w:rPr>
        <w:lang w:val="en-GB"/>
      </w:rPr>
    </w:pPr>
    <w:r>
      <w:rPr>
        <w:lang w:val="en-GB"/>
      </w:rPr>
      <w:fldChar w:fldCharType="begin"/>
    </w:r>
    <w:r w:rsidR="006B0922">
      <w:rPr>
        <w:lang w:val="en-GB"/>
      </w:rPr>
      <w:instrText xml:space="preserve">PAGE  </w:instrText>
    </w:r>
    <w:r>
      <w:rPr>
        <w:lang w:val="en-GB"/>
      </w:rPr>
      <w:fldChar w:fldCharType="separate"/>
    </w:r>
    <w:r w:rsidR="005F51F8">
      <w:rPr>
        <w:noProof/>
        <w:lang w:val="en-GB"/>
      </w:rPr>
      <w:t>16</w:t>
    </w:r>
    <w:r>
      <w:rPr>
        <w:lang w:val="en-GB"/>
      </w:rPr>
      <w:fldChar w:fldCharType="end"/>
    </w:r>
  </w:p>
  <w:p w:rsidR="00E544E6" w:rsidRDefault="005F51F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E6" w:rsidRDefault="005F51F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6B0922"/>
    <w:rsid w:val="001A5C7A"/>
    <w:rsid w:val="001B398D"/>
    <w:rsid w:val="001F3E9F"/>
    <w:rsid w:val="002360EB"/>
    <w:rsid w:val="003864C2"/>
    <w:rsid w:val="00564C26"/>
    <w:rsid w:val="005F51F8"/>
    <w:rsid w:val="006B0922"/>
    <w:rsid w:val="00762ED9"/>
    <w:rsid w:val="00856131"/>
    <w:rsid w:val="00964686"/>
    <w:rsid w:val="00A04249"/>
    <w:rsid w:val="00E42022"/>
    <w:rsid w:val="00F015AA"/>
    <w:rsid w:val="00FF19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5FA98-AB33-4FBD-B159-58468A73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092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0922"/>
    <w:rPr>
      <w:color w:val="808080"/>
    </w:rPr>
  </w:style>
  <w:style w:type="paragraph" w:styleId="Antrats">
    <w:name w:val="header"/>
    <w:basedOn w:val="prastasis"/>
    <w:link w:val="AntratsDiagrama"/>
    <w:rsid w:val="006B0922"/>
    <w:pPr>
      <w:tabs>
        <w:tab w:val="center" w:pos="4819"/>
        <w:tab w:val="right" w:pos="9638"/>
      </w:tabs>
    </w:pPr>
  </w:style>
  <w:style w:type="character" w:customStyle="1" w:styleId="AntratsDiagrama">
    <w:name w:val="Antraštės Diagrama"/>
    <w:basedOn w:val="Numatytasispastraiposriftas"/>
    <w:link w:val="Antrats"/>
    <w:rsid w:val="006B092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8901</Words>
  <Characters>5074</Characters>
  <Application>Microsoft Office Word</Application>
  <DocSecurity>0</DocSecurity>
  <Lines>42</Lines>
  <Paragraphs>27</Paragraphs>
  <ScaleCrop>false</ScaleCrop>
  <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Windows vartotojas</cp:lastModifiedBy>
  <cp:revision>7</cp:revision>
  <dcterms:created xsi:type="dcterms:W3CDTF">2019-11-13T08:02:00Z</dcterms:created>
  <dcterms:modified xsi:type="dcterms:W3CDTF">2020-09-03T21:28:00Z</dcterms:modified>
</cp:coreProperties>
</file>